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1"/>
          <w:szCs w:val="21"/>
          <w:u w:val="none"/>
          <w:shd w:fill="auto" w:val="clear"/>
          <w:vertAlign w:val="baseline"/>
        </w:rPr>
      </w:pPr>
      <w:bookmarkStart w:colFirst="0" w:colLast="0" w:name="_heading=h.ggfznx17wmk" w:id="0"/>
      <w:bookmarkEnd w:id="0"/>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Algemene voorwaarden Flixer</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E-mail:</w:t>
      </w:r>
      <w:r w:rsidDel="00000000" w:rsidR="00000000" w:rsidRPr="00000000">
        <w:rPr>
          <w:rFonts w:ascii="Arial" w:cs="Arial" w:eastAsia="Arial" w:hAnsi="Arial"/>
          <w:b w:val="1"/>
          <w:bCs w:val="1"/>
          <w:sz w:val="21"/>
          <w:szCs w:val="21"/>
          <w:rtl w:val="0"/>
        </w:rPr>
        <w:t xml:space="preserve"> info@flixerpro.nl</w:t>
      </w: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br w:type="textWrapping"/>
        <w:t xml:space="preserve">Website: www.getflixer.app</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English version below</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br w:type="textWrapping"/>
      </w: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Vakmensen</w:t>
        <w:br w:type="textWrapping"/>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Definities</w:t>
      </w: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10" w:line="240" w:lineRule="auto"/>
        <w:ind w:left="927" w:right="0" w:hanging="258"/>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Flixer, gevestigd te Amsterdam onder KvK nr. 90022092.</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927" w:right="0" w:hanging="258"/>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Professional: degene die de werkzaamheden verricht die worden aangeboden op de app.</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927" w:right="0" w:hanging="258"/>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Partijen: Flixer en de professional samen.</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927" w:right="0" w:hanging="258"/>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Opdrachtgever: Degene die werkzaamheden aanbiedt op de app.</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927" w:right="0" w:hanging="258"/>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App: Het platform waar opdrachtgevers en professionals aan elkaar gekoppeld worden.</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927" w:right="0" w:hanging="258"/>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Gebruiker: De persoon die op enige manier gebruik maakt van de app</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927" w:right="0" w:hanging="258"/>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Dienst: De dienstverlening die wordt aangeboden door Flixer in de vorm van de app. </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927" w:right="0" w:hanging="258"/>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Account: Het account van de professional waarmee hij/zij gebruik maakt van de app.</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F">
      <w:pPr>
        <w:rPr>
          <w:rFonts w:ascii="Arial" w:cs="Arial" w:eastAsia="Arial" w:hAnsi="Arial"/>
          <w:b w:val="1"/>
          <w:bCs w:val="1"/>
          <w:color w:val="000000"/>
          <w:sz w:val="21"/>
          <w:szCs w:val="21"/>
        </w:rPr>
      </w:pPr>
      <w:r w:rsidDel="00000000" w:rsidR="00000000" w:rsidRPr="00000000">
        <w:rPr>
          <w:rFonts w:ascii="Arial" w:cs="Arial" w:eastAsia="Arial" w:hAnsi="Arial"/>
          <w:b w:val="1"/>
          <w:bCs w:val="1"/>
          <w:color w:val="000000"/>
          <w:sz w:val="21"/>
          <w:szCs w:val="21"/>
          <w:rtl w:val="0"/>
        </w:rPr>
        <w:t xml:space="preserve">Artikel 1. Toepasselijkheid algemene voorwaarden</w:t>
      </w:r>
    </w:p>
    <w:p w:rsidR="00000000" w:rsidDel="00000000" w:rsidP="00000000" w:rsidRDefault="00000000" w:rsidRPr="00000000" w14:paraId="00000010">
      <w:pPr>
        <w:keepNext w:val="0"/>
        <w:keepLines w:val="0"/>
        <w:pageBreakBefore w:val="0"/>
        <w:widowControl w:val="1"/>
        <w:numPr>
          <w:ilvl w:val="1"/>
          <w:numId w:val="48"/>
        </w:numPr>
        <w:pBdr>
          <w:top w:space="0" w:sz="0" w:val="nil"/>
          <w:left w:space="0" w:sz="0" w:val="nil"/>
          <w:bottom w:space="0" w:sz="0" w:val="nil"/>
          <w:right w:space="0" w:sz="0" w:val="nil"/>
          <w:between w:space="0" w:sz="0" w:val="nil"/>
        </w:pBdr>
        <w:shd w:fill="auto" w:val="clear"/>
        <w:spacing w:after="0" w:before="21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Deze voorwaarden zijn van toepassing op alle offertes, aanbiedingen, werkzaamheden, overeenkomsten en leveringen van diensten door of tussen Flixer en de professional.</w:t>
      </w:r>
    </w:p>
    <w:p w:rsidR="00000000" w:rsidDel="00000000" w:rsidP="00000000" w:rsidRDefault="00000000" w:rsidRPr="00000000" w14:paraId="00000011">
      <w:pPr>
        <w:keepNext w:val="0"/>
        <w:keepLines w:val="0"/>
        <w:pageBreakBefore w:val="0"/>
        <w:widowControl w:val="1"/>
        <w:numPr>
          <w:ilvl w:val="1"/>
          <w:numId w:val="48"/>
        </w:numPr>
        <w:pBdr>
          <w:top w:space="0" w:sz="0" w:val="nil"/>
          <w:left w:space="0" w:sz="0" w:val="nil"/>
          <w:bottom w:space="0" w:sz="0" w:val="nil"/>
          <w:right w:space="0" w:sz="0" w:val="nil"/>
          <w:between w:space="0" w:sz="0" w:val="nil"/>
        </w:pBdr>
        <w:shd w:fill="auto" w:val="clear"/>
        <w:spacing w:after="0" w:before="21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Partijen kunnen alleen afwijken van deze voorwaarden als zij dat uitdrukkelijk en schriftelijk zijn overeengekomen.</w:t>
      </w:r>
    </w:p>
    <w:p w:rsidR="00000000" w:rsidDel="00000000" w:rsidP="00000000" w:rsidRDefault="00000000" w:rsidRPr="00000000" w14:paraId="00000012">
      <w:pPr>
        <w:keepNext w:val="0"/>
        <w:keepLines w:val="0"/>
        <w:pageBreakBefore w:val="0"/>
        <w:widowControl w:val="1"/>
        <w:numPr>
          <w:ilvl w:val="1"/>
          <w:numId w:val="48"/>
        </w:numPr>
        <w:pBdr>
          <w:top w:space="0" w:sz="0" w:val="nil"/>
          <w:left w:space="0" w:sz="0" w:val="nil"/>
          <w:bottom w:space="0" w:sz="0" w:val="nil"/>
          <w:right w:space="0" w:sz="0" w:val="nil"/>
          <w:between w:space="0" w:sz="0" w:val="nil"/>
        </w:pBdr>
        <w:shd w:fill="auto" w:val="clear"/>
        <w:spacing w:after="0" w:before="21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is ten alle tijden gerechtigd om de algemene voorwaarden aan te passen of aan te vullen. Flixer zal de professional tijdig op de hoogte stellen van de veranderingen. Indien de professional niet akkoord gaat met de wijzigingen zal zijn toegang tot de app vervallen.</w:t>
      </w:r>
    </w:p>
    <w:p w:rsidR="00000000" w:rsidDel="00000000" w:rsidP="00000000" w:rsidRDefault="00000000" w:rsidRPr="00000000" w14:paraId="00000013">
      <w:pPr>
        <w:keepNext w:val="0"/>
        <w:keepLines w:val="0"/>
        <w:pageBreakBefore w:val="0"/>
        <w:widowControl w:val="1"/>
        <w:numPr>
          <w:ilvl w:val="1"/>
          <w:numId w:val="48"/>
        </w:numPr>
        <w:pBdr>
          <w:top w:space="0" w:sz="0" w:val="nil"/>
          <w:left w:space="0" w:sz="0" w:val="nil"/>
          <w:bottom w:space="0" w:sz="0" w:val="nil"/>
          <w:right w:space="0" w:sz="0" w:val="nil"/>
          <w:between w:space="0" w:sz="0" w:val="nil"/>
        </w:pBdr>
        <w:shd w:fill="auto" w:val="clear"/>
        <w:spacing w:after="0" w:before="21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Partijen sluiten de toepasselijkheid van aanvullende en/of afwijkende algemene voorwaarden van de opdrachtgever of van derden uitdrukkelijk uit.</w:t>
      </w:r>
    </w:p>
    <w:p w:rsidR="00000000" w:rsidDel="00000000" w:rsidP="00000000" w:rsidRDefault="00000000" w:rsidRPr="00000000" w14:paraId="00000014">
      <w:pPr>
        <w:keepNext w:val="0"/>
        <w:keepLines w:val="0"/>
        <w:pageBreakBefore w:val="0"/>
        <w:widowControl w:val="1"/>
        <w:numPr>
          <w:ilvl w:val="1"/>
          <w:numId w:val="48"/>
        </w:numPr>
        <w:pBdr>
          <w:top w:space="0" w:sz="0" w:val="nil"/>
          <w:left w:space="0" w:sz="0" w:val="nil"/>
          <w:bottom w:space="0" w:sz="0" w:val="nil"/>
          <w:right w:space="0" w:sz="0" w:val="nil"/>
          <w:between w:space="0" w:sz="0" w:val="nil"/>
        </w:pBdr>
        <w:shd w:fill="auto" w:val="clear"/>
        <w:spacing w:after="0" w:before="21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Bij het accepteren van de algemene voorwaarden wordt er ook ingestemd met de huisregels en privacy policy van Flixer.</w:t>
      </w:r>
    </w:p>
    <w:p w:rsidR="00000000" w:rsidDel="00000000" w:rsidP="00000000" w:rsidRDefault="00000000" w:rsidRPr="00000000" w14:paraId="00000015">
      <w:pPr>
        <w:keepNext w:val="0"/>
        <w:keepLines w:val="0"/>
        <w:pageBreakBefore w:val="0"/>
        <w:widowControl w:val="1"/>
        <w:numPr>
          <w:ilvl w:val="1"/>
          <w:numId w:val="48"/>
        </w:numPr>
        <w:pBdr>
          <w:top w:space="0" w:sz="0" w:val="nil"/>
          <w:left w:space="0" w:sz="0" w:val="nil"/>
          <w:bottom w:space="0" w:sz="0" w:val="nil"/>
          <w:right w:space="0" w:sz="0" w:val="nil"/>
          <w:between w:space="0" w:sz="0" w:val="nil"/>
        </w:pBdr>
        <w:shd w:fill="auto" w:val="clear"/>
        <w:spacing w:after="0" w:before="21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Indien enige bepaling van deze algemene voorwaarden vernietigd wordt of nietig wordt verklaard, zullen de overige voorwaarden onverhinderd van kracht blijven. Flixer zal dan een nieuwe bepaling vaststellen van de vernietigde/nietige bepaling.</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1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Artikel 2. Dienstverlening</w:t>
      </w:r>
    </w:p>
    <w:p w:rsidR="00000000" w:rsidDel="00000000" w:rsidP="00000000" w:rsidRDefault="00000000" w:rsidRPr="00000000" w14:paraId="00000017">
      <w:pPr>
        <w:keepNext w:val="0"/>
        <w:keepLines w:val="0"/>
        <w:pageBreakBefore w:val="0"/>
        <w:widowControl w:val="1"/>
        <w:numPr>
          <w:ilvl w:val="1"/>
          <w:numId w:val="58"/>
        </w:numPr>
        <w:pBdr>
          <w:top w:space="0" w:sz="0" w:val="nil"/>
          <w:left w:space="0" w:sz="0" w:val="nil"/>
          <w:bottom w:space="0" w:sz="0" w:val="nil"/>
          <w:right w:space="0" w:sz="0" w:val="nil"/>
          <w:between w:space="0" w:sz="0" w:val="nil"/>
        </w:pBdr>
        <w:shd w:fill="auto" w:val="clear"/>
        <w:spacing w:after="0" w:before="21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biedt een app aan waar opdrachtgevers en professionals met elkaar in contact komen voor het verrichten van werkzaamheden. Flixer heeft uitsluitend een faciliterende rol en kan niet verantwoordelijk worden gehouden voor het handelen en nalaten van een gebruiker van de app of anderszins.</w:t>
      </w:r>
    </w:p>
    <w:p w:rsidR="00000000" w:rsidDel="00000000" w:rsidP="00000000" w:rsidRDefault="00000000" w:rsidRPr="00000000" w14:paraId="00000018">
      <w:pPr>
        <w:keepNext w:val="0"/>
        <w:keepLines w:val="0"/>
        <w:pageBreakBefore w:val="0"/>
        <w:widowControl w:val="1"/>
        <w:numPr>
          <w:ilvl w:val="1"/>
          <w:numId w:val="58"/>
        </w:numPr>
        <w:pBdr>
          <w:top w:space="0" w:sz="0" w:val="nil"/>
          <w:left w:space="0" w:sz="0" w:val="nil"/>
          <w:bottom w:space="0" w:sz="0" w:val="nil"/>
          <w:right w:space="0" w:sz="0" w:val="nil"/>
          <w:between w:space="0" w:sz="0" w:val="nil"/>
        </w:pBdr>
        <w:shd w:fill="auto" w:val="clear"/>
        <w:spacing w:after="0" w:before="21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biedt de door haar zelf geplaatste informatie op de app en/of de website aan met uitsluiting van eventuele uitdrukkelijke of stilzwijgende garanties, toezeggingen of vrijwaringen van welke aard dan ook, met inbegrip van (maar niet beperkt tot) de uitsluiting van garanties ter zake van gerechtigheid tot (eigendoms-) rechten, voldoende kwaliteit, geschiktheid voor een bepaald doel en niet-inbreuk op eigendomsrechten of rechten van derden. Met name garandeert Flixer </w:t>
      </w:r>
      <w:r w:rsidDel="00000000" w:rsidR="00000000" w:rsidRPr="00000000">
        <w:rPr>
          <w:rFonts w:ascii="Arial" w:cs="Arial" w:eastAsia="Arial" w:hAnsi="Arial"/>
          <w:b w:val="0"/>
          <w:bCs w:val="0"/>
          <w:i w:val="0"/>
          <w:iCs w:val="0"/>
          <w:smallCaps w:val="0"/>
          <w:strike w:val="0"/>
          <w:color w:val="000000"/>
          <w:sz w:val="21"/>
          <w:szCs w:val="21"/>
          <w:u w:val="single"/>
          <w:shd w:fill="auto" w:val="clear"/>
          <w:vertAlign w:val="baseline"/>
          <w:rtl w:val="0"/>
        </w:rPr>
        <w:t xml:space="preserve">niet</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10" w:line="240" w:lineRule="auto"/>
        <w:ind w:left="72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 dat de informatie op de app en/of de website juist, volledig, geschikt, actueel en niet onrechtmatig is, waaronder mede verstaan de door gebruikers opgegeven informatie;</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10" w:line="240" w:lineRule="auto"/>
        <w:ind w:left="72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(b) dat de app ononderbroken zal werken, vrij zal zijn van virussen en andere fouten en/of gebreken, en dat eventuele gebreken zullen worden verholpen; en</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10" w:line="240" w:lineRule="auto"/>
        <w:ind w:left="0" w:right="0" w:firstLine="7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 dat derden de app en/of de systemen van Flixer niet onrechtmatig zullen gebruiken.</w:t>
      </w:r>
    </w:p>
    <w:p w:rsidR="00000000" w:rsidDel="00000000" w:rsidP="00000000" w:rsidRDefault="00000000" w:rsidRPr="00000000" w14:paraId="0000001C">
      <w:pPr>
        <w:keepNext w:val="0"/>
        <w:keepLines w:val="0"/>
        <w:pageBreakBefore w:val="0"/>
        <w:widowControl w:val="1"/>
        <w:numPr>
          <w:ilvl w:val="1"/>
          <w:numId w:val="58"/>
        </w:numPr>
        <w:pBdr>
          <w:top w:space="0" w:sz="0" w:val="nil"/>
          <w:left w:space="0" w:sz="0" w:val="nil"/>
          <w:bottom w:space="0" w:sz="0" w:val="nil"/>
          <w:right w:space="0" w:sz="0" w:val="nil"/>
          <w:between w:space="0" w:sz="0" w:val="nil"/>
        </w:pBdr>
        <w:shd w:fill="auto" w:val="clear"/>
        <w:spacing w:after="0" w:before="21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is ten alle tijden gerechtigd om haar diensten of de inhoud van haar diensten aan te passen en/of te beëindigen. </w:t>
      </w:r>
    </w:p>
    <w:p w:rsidR="00000000" w:rsidDel="00000000" w:rsidP="00000000" w:rsidRDefault="00000000" w:rsidRPr="00000000" w14:paraId="0000001D">
      <w:pPr>
        <w:keepNext w:val="0"/>
        <w:keepLines w:val="0"/>
        <w:pageBreakBefore w:val="0"/>
        <w:widowControl w:val="1"/>
        <w:numPr>
          <w:ilvl w:val="1"/>
          <w:numId w:val="58"/>
        </w:numPr>
        <w:pBdr>
          <w:top w:space="0" w:sz="0" w:val="nil"/>
          <w:left w:space="0" w:sz="0" w:val="nil"/>
          <w:bottom w:space="0" w:sz="0" w:val="nil"/>
          <w:right w:space="0" w:sz="0" w:val="nil"/>
          <w:between w:space="0" w:sz="0" w:val="nil"/>
        </w:pBdr>
        <w:shd w:fill="auto" w:val="clear"/>
        <w:spacing w:after="0" w:before="21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treedt in sommige gevallen op als verwerker van persoonsgegevens namens partnerbedrijven. Dit betekent dat Flixer persoonsgegevens verwerkt volgens de instructies van het partnerbedrijf. Het partnerbedrijf blijft de verwerkingsverantwoordelijke en draagt de uiteindelijke verantwoordelijkheid voor de verwerking van persoonsgegevens.</w:t>
        <w:br w:type="textWrapping"/>
      </w:r>
    </w:p>
    <w:p w:rsidR="00000000" w:rsidDel="00000000" w:rsidP="00000000" w:rsidRDefault="00000000" w:rsidRPr="00000000" w14:paraId="0000001E">
      <w:pPr>
        <w:rPr>
          <w:rFonts w:ascii="Arial" w:cs="Arial" w:eastAsia="Arial" w:hAnsi="Arial"/>
          <w:b w:val="1"/>
          <w:bCs w:val="1"/>
          <w:color w:val="000000"/>
          <w:sz w:val="21"/>
          <w:szCs w:val="21"/>
        </w:rPr>
      </w:pPr>
      <w:r w:rsidDel="00000000" w:rsidR="00000000" w:rsidRPr="00000000">
        <w:rPr>
          <w:rFonts w:ascii="Arial" w:cs="Arial" w:eastAsia="Arial" w:hAnsi="Arial"/>
          <w:b w:val="1"/>
          <w:bCs w:val="1"/>
          <w:color w:val="000000"/>
          <w:sz w:val="21"/>
          <w:szCs w:val="21"/>
          <w:rtl w:val="0"/>
        </w:rPr>
        <w:t xml:space="preserve">Artikel 3. Gebruik van de dienst</w:t>
      </w:r>
    </w:p>
    <w:p w:rsidR="00000000" w:rsidDel="00000000" w:rsidP="00000000" w:rsidRDefault="00000000" w:rsidRPr="00000000" w14:paraId="0000001F">
      <w:pPr>
        <w:rPr>
          <w:rFonts w:ascii="Arial" w:cs="Arial" w:eastAsia="Arial" w:hAnsi="Arial"/>
          <w:b w:val="1"/>
          <w:bCs w:val="1"/>
          <w:color w:val="000000"/>
          <w:sz w:val="21"/>
          <w:szCs w:val="21"/>
        </w:rPr>
      </w:pP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1"/>
          <w:numId w:val="57"/>
        </w:numPr>
        <w:pBdr>
          <w:top w:space="0" w:sz="0" w:val="nil"/>
          <w:left w:space="0" w:sz="0" w:val="nil"/>
          <w:bottom w:space="0" w:sz="0" w:val="nil"/>
          <w:right w:space="0" w:sz="0" w:val="nil"/>
          <w:between w:space="0" w:sz="0" w:val="nil"/>
        </w:pBdr>
        <w:shd w:fill="auto" w:val="clear"/>
        <w:spacing w:after="0" w:before="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De professional garandeert dat hij alle gegevens volledig, naar waarheid en actueel invult. Ook garandeert hij dat hij de dienst uitsluitend voor zichzelf zal gebruiken. Hiernaast garandeert de professional ook dat hij/zij:</w:t>
      </w:r>
    </w:p>
    <w:p w:rsidR="00000000" w:rsidDel="00000000" w:rsidP="00000000" w:rsidRDefault="00000000" w:rsidRPr="00000000" w14:paraId="00000021">
      <w:pPr>
        <w:rPr>
          <w:rFonts w:ascii="Arial" w:cs="Arial" w:eastAsia="Arial" w:hAnsi="Arial"/>
          <w:color w:val="000000"/>
          <w:sz w:val="21"/>
          <w:szCs w:val="21"/>
        </w:rPr>
      </w:pP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0" w:before="0" w:line="240" w:lineRule="auto"/>
        <w:ind w:left="1494"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Bevoegd is om gebruik te maken van de dienst</w:t>
      </w:r>
    </w:p>
    <w:p w:rsidR="00000000" w:rsidDel="00000000" w:rsidP="00000000" w:rsidRDefault="00000000" w:rsidRPr="00000000" w14:paraId="00000023">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0" w:before="0" w:line="240" w:lineRule="auto"/>
        <w:ind w:left="1494"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Zich zal houden aan de toepasselijke wet- en regelgeving.</w:t>
      </w:r>
    </w:p>
    <w:p w:rsidR="00000000" w:rsidDel="00000000" w:rsidP="00000000" w:rsidRDefault="00000000" w:rsidRPr="00000000" w14:paraId="00000024">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0" w:before="0" w:line="240" w:lineRule="auto"/>
        <w:ind w:left="1494"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Ingeschreven staat bij de kamer van koophandel en dat dit zal blijven gedurende de tijd dat hij gebruik maakt van de diensten en dat deze gerelateerd is aan het vakgebied van de professional.</w:t>
      </w:r>
    </w:p>
    <w:p w:rsidR="00000000" w:rsidDel="00000000" w:rsidP="00000000" w:rsidRDefault="00000000" w:rsidRPr="00000000" w14:paraId="00000025">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0" w:before="0" w:line="240" w:lineRule="auto"/>
        <w:ind w:left="1494"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Zich ten alle tijden zal houden aan de huisregels en kwaliteitseisen van Flixer. Flixer is gerechtigd om deze eisen aan te passen of aan te vullen. Wijzigingen van deze eisen zullen ten alle tijden tijdig naar de professionals gecommuniceerd worden door Flixer.</w:t>
      </w:r>
    </w:p>
    <w:p w:rsidR="00000000" w:rsidDel="00000000" w:rsidP="00000000" w:rsidRDefault="00000000" w:rsidRPr="00000000" w14:paraId="00000026">
      <w:pPr>
        <w:rPr>
          <w:rFonts w:ascii="Arial" w:cs="Arial" w:eastAsia="Arial" w:hAnsi="Arial"/>
          <w:color w:val="000000"/>
          <w:sz w:val="21"/>
          <w:szCs w:val="21"/>
        </w:rPr>
      </w:pP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1"/>
          <w:numId w:val="50"/>
        </w:numPr>
        <w:pBdr>
          <w:top w:space="0" w:sz="0" w:val="nil"/>
          <w:left w:space="0" w:sz="0" w:val="nil"/>
          <w:bottom w:space="0" w:sz="0" w:val="nil"/>
          <w:right w:space="0" w:sz="0" w:val="nil"/>
          <w:between w:space="0" w:sz="0" w:val="nil"/>
        </w:pBdr>
        <w:shd w:fill="auto" w:val="clear"/>
        <w:spacing w:after="0" w:before="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De professional zal de app alleen gebruiken voor de beoogde doeleinden. De professional zal zich dus onthouden van enige andere doeleinden, ongewenste en/of ongevraagde communicatie aan de opdrachtgevers.</w:t>
        <w:br w:type="textWrapping"/>
      </w:r>
    </w:p>
    <w:p w:rsidR="00000000" w:rsidDel="00000000" w:rsidP="00000000" w:rsidRDefault="00000000" w:rsidRPr="00000000" w14:paraId="00000028">
      <w:pPr>
        <w:keepNext w:val="0"/>
        <w:keepLines w:val="0"/>
        <w:pageBreakBefore w:val="0"/>
        <w:widowControl w:val="1"/>
        <w:numPr>
          <w:ilvl w:val="1"/>
          <w:numId w:val="50"/>
        </w:numPr>
        <w:pBdr>
          <w:top w:space="0" w:sz="0" w:val="nil"/>
          <w:left w:space="0" w:sz="0" w:val="nil"/>
          <w:bottom w:space="0" w:sz="0" w:val="nil"/>
          <w:right w:space="0" w:sz="0" w:val="nil"/>
          <w:between w:space="0" w:sz="0" w:val="nil"/>
        </w:pBdr>
        <w:shd w:fill="auto" w:val="clear"/>
        <w:spacing w:after="0" w:before="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De professional geeft door het aanbieden van zijn gegevens aan Flixer de toestemming om deze gegevens om de app te publiceren. De professional garandeert ook dat hij bevoegd is tot het geven van de betreffende gegevens. </w:t>
        <w:br w:type="textWrapping"/>
      </w:r>
    </w:p>
    <w:p w:rsidR="00000000" w:rsidDel="00000000" w:rsidP="00000000" w:rsidRDefault="00000000" w:rsidRPr="00000000" w14:paraId="00000029">
      <w:pPr>
        <w:keepNext w:val="0"/>
        <w:keepLines w:val="0"/>
        <w:pageBreakBefore w:val="0"/>
        <w:widowControl w:val="1"/>
        <w:numPr>
          <w:ilvl w:val="1"/>
          <w:numId w:val="50"/>
        </w:numPr>
        <w:pBdr>
          <w:top w:space="0" w:sz="0" w:val="nil"/>
          <w:left w:space="0" w:sz="0" w:val="nil"/>
          <w:bottom w:space="0" w:sz="0" w:val="nil"/>
          <w:right w:space="0" w:sz="0" w:val="nil"/>
          <w:between w:space="0" w:sz="0" w:val="nil"/>
        </w:pBdr>
        <w:shd w:fill="auto" w:val="clear"/>
        <w:spacing w:after="0" w:before="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behoudt zich altijd het recht om de door de professional opgegeven informatie te wijzigen en/of in te korten, bijvoorbeeld omdat deze onjuist, onbetrouwbaar of in strijd met de wet is, zonder dat dit kan leiden tot enig recht van een schadevergoeding voor de professional. </w:t>
        <w:br w:type="textWrapping"/>
      </w:r>
    </w:p>
    <w:p w:rsidR="00000000" w:rsidDel="00000000" w:rsidP="00000000" w:rsidRDefault="00000000" w:rsidRPr="00000000" w14:paraId="0000002A">
      <w:pPr>
        <w:keepNext w:val="0"/>
        <w:keepLines w:val="0"/>
        <w:pageBreakBefore w:val="0"/>
        <w:widowControl w:val="1"/>
        <w:numPr>
          <w:ilvl w:val="1"/>
          <w:numId w:val="50"/>
        </w:numPr>
        <w:pBdr>
          <w:top w:space="0" w:sz="0" w:val="nil"/>
          <w:left w:space="0" w:sz="0" w:val="nil"/>
          <w:bottom w:space="0" w:sz="0" w:val="nil"/>
          <w:right w:space="0" w:sz="0" w:val="nil"/>
          <w:between w:space="0" w:sz="0" w:val="nil"/>
        </w:pBdr>
        <w:shd w:fill="auto" w:val="clear"/>
        <w:spacing w:after="0" w:before="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De overeenkomst tussen de professional en opdrachtgever komt pas tot stand wanneer de opdrachtgever uitdrukkelijk akkoord heeft gegeven aan de professional. Flixer is geen partij in deze overeenkomst. Flixer kan dan ook geen controle uitvoeren op de kwaliteit, veiligheid en legaliteit van de werkzaamheden of de bevoegdheden van de professional om deze uit te voeren. De professional vrijwaart Flixer van enige vorderingen van derden in verband met dergelijke zaken.</w:t>
        <w:br w:type="textWrapping"/>
      </w:r>
    </w:p>
    <w:p w:rsidR="00000000" w:rsidDel="00000000" w:rsidP="00000000" w:rsidRDefault="00000000" w:rsidRPr="00000000" w14:paraId="0000002B">
      <w:pPr>
        <w:keepNext w:val="0"/>
        <w:keepLines w:val="0"/>
        <w:pageBreakBefore w:val="0"/>
        <w:widowControl w:val="1"/>
        <w:numPr>
          <w:ilvl w:val="1"/>
          <w:numId w:val="50"/>
        </w:numPr>
        <w:pBdr>
          <w:top w:space="0" w:sz="0" w:val="nil"/>
          <w:left w:space="0" w:sz="0" w:val="nil"/>
          <w:bottom w:space="0" w:sz="0" w:val="nil"/>
          <w:right w:space="0" w:sz="0" w:val="nil"/>
          <w:between w:space="0" w:sz="0" w:val="nil"/>
        </w:pBdr>
        <w:shd w:fill="auto" w:val="clear"/>
        <w:spacing w:after="0" w:before="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De (persoons-) gegevens die doormiddel van de app verkregen worden door de professional mogen uitsluitend gebruikt worden voor het doel waarvoor deze verstrekt zijn. Het is niet toegestaan om deze gegevens voor andere doeleinden te verzamelen en/of te gebruiken. </w:t>
        <w:br w:type="textWrapping"/>
      </w:r>
    </w:p>
    <w:p w:rsidR="00000000" w:rsidDel="00000000" w:rsidP="00000000" w:rsidRDefault="00000000" w:rsidRPr="00000000" w14:paraId="0000002C">
      <w:pPr>
        <w:keepNext w:val="0"/>
        <w:keepLines w:val="0"/>
        <w:pageBreakBefore w:val="0"/>
        <w:widowControl w:val="1"/>
        <w:numPr>
          <w:ilvl w:val="1"/>
          <w:numId w:val="50"/>
        </w:numPr>
        <w:pBdr>
          <w:top w:space="0" w:sz="0" w:val="nil"/>
          <w:left w:space="0" w:sz="0" w:val="nil"/>
          <w:bottom w:space="0" w:sz="0" w:val="nil"/>
          <w:right w:space="0" w:sz="0" w:val="nil"/>
          <w:between w:space="0" w:sz="0" w:val="nil"/>
        </w:pBdr>
        <w:shd w:fill="auto" w:val="clear"/>
        <w:spacing w:after="0" w:before="0" w:line="240" w:lineRule="auto"/>
        <w:ind w:left="927" w:right="0" w:hanging="36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Indien de professional in strijd handelt met het in artikel 3.6 bepaalde verbeurt hij, zonder nadere waarschuwing of ingebrekestelling en zonder dat daartoe rechterlijke tussenkomst is vereist, een direct opeisbare boete van EUR 750,- per gebeurtenis, waarbij het gebruik van een (persoons-)gegeven geldt als één gebeurtenis, onverminderd het recht van Flixer om andere haar ter beschikking staande maatregelen tegen de professional te nemen en/of schadevergoeding te eisen.</w:t>
        <w:br w:type="textWrapping"/>
      </w:r>
      <w:r w:rsidDel="00000000" w:rsidR="00000000" w:rsidRPr="00000000">
        <w:rPr>
          <w:rtl w:val="0"/>
        </w:rPr>
      </w:r>
    </w:p>
    <w:p w:rsidR="00000000" w:rsidDel="00000000" w:rsidP="00000000" w:rsidRDefault="00000000" w:rsidRPr="00000000" w14:paraId="0000002D">
      <w:pPr>
        <w:rPr>
          <w:rFonts w:ascii="Arial" w:cs="Arial" w:eastAsia="Arial" w:hAnsi="Arial"/>
          <w:b w:val="1"/>
          <w:bCs w:val="1"/>
          <w:color w:val="000000"/>
          <w:sz w:val="21"/>
          <w:szCs w:val="21"/>
        </w:rPr>
      </w:pPr>
      <w:r w:rsidDel="00000000" w:rsidR="00000000" w:rsidRPr="00000000">
        <w:rPr>
          <w:rFonts w:ascii="Arial" w:cs="Arial" w:eastAsia="Arial" w:hAnsi="Arial"/>
          <w:b w:val="1"/>
          <w:bCs w:val="1"/>
          <w:color w:val="000000"/>
          <w:sz w:val="21"/>
          <w:szCs w:val="21"/>
          <w:rtl w:val="0"/>
        </w:rPr>
        <w:t xml:space="preserve">Artikel 4. Onderhoud</w:t>
      </w:r>
    </w:p>
    <w:p w:rsidR="00000000" w:rsidDel="00000000" w:rsidP="00000000" w:rsidRDefault="00000000" w:rsidRPr="00000000" w14:paraId="0000002E">
      <w:pPr>
        <w:rPr>
          <w:rFonts w:ascii="Arial" w:cs="Arial" w:eastAsia="Arial" w:hAnsi="Arial"/>
          <w:color w:val="000000"/>
          <w:sz w:val="21"/>
          <w:szCs w:val="21"/>
        </w:rPr>
      </w:pP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1"/>
          <w:numId w:val="56"/>
        </w:numPr>
        <w:pBdr>
          <w:top w:space="0" w:sz="0" w:val="nil"/>
          <w:left w:space="0" w:sz="0" w:val="nil"/>
          <w:bottom w:space="0" w:sz="0" w:val="nil"/>
          <w:right w:space="0" w:sz="0" w:val="nil"/>
          <w:between w:space="0" w:sz="0" w:val="nil"/>
        </w:pBdr>
        <w:shd w:fill="auto" w:val="clear"/>
        <w:spacing w:after="0" w:before="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is gerechtigd om de app tijdelijk buiten gebruik te stellen in het geval dit wenselijk of noodzakelijk is voor het onderhouden of aanpassen van de app, zonder dat hierdoor enig recht op schadevergoeding kan ontstaan richting Flixer. </w:t>
        <w:br w:type="textWrapping"/>
      </w:r>
    </w:p>
    <w:p w:rsidR="00000000" w:rsidDel="00000000" w:rsidP="00000000" w:rsidRDefault="00000000" w:rsidRPr="00000000" w14:paraId="00000030">
      <w:pPr>
        <w:keepNext w:val="0"/>
        <w:keepLines w:val="0"/>
        <w:pageBreakBefore w:val="0"/>
        <w:widowControl w:val="1"/>
        <w:numPr>
          <w:ilvl w:val="1"/>
          <w:numId w:val="56"/>
        </w:numPr>
        <w:pBdr>
          <w:top w:space="0" w:sz="0" w:val="nil"/>
          <w:left w:space="0" w:sz="0" w:val="nil"/>
          <w:bottom w:space="0" w:sz="0" w:val="nil"/>
          <w:right w:space="0" w:sz="0" w:val="nil"/>
          <w:between w:space="0" w:sz="0" w:val="nil"/>
        </w:pBdr>
        <w:shd w:fill="auto" w:val="clear"/>
        <w:spacing w:after="0" w:before="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is niet verplicht om de gebruikers van de app hier vooraf over te informeren. </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Artikel 5. Verrekening</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1"/>
          <w:numId w:val="55"/>
        </w:numPr>
        <w:pBdr>
          <w:top w:space="0" w:sz="0" w:val="nil"/>
          <w:left w:space="0" w:sz="0" w:val="nil"/>
          <w:bottom w:space="0" w:sz="0" w:val="nil"/>
          <w:right w:space="0" w:sz="0" w:val="nil"/>
          <w:between w:space="0" w:sz="0" w:val="nil"/>
        </w:pBdr>
        <w:shd w:fill="auto" w:val="clear"/>
        <w:spacing w:after="0" w:before="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De professional doet afstand van zijn recht om een schuld aan Flixer te verrekenen met een vordering op Flixer om enige reden.</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Artikel 6. Vrijwaring</w:t>
        <w:br w:type="textWrapping"/>
      </w: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1"/>
          <w:numId w:val="51"/>
        </w:numPr>
        <w:pBdr>
          <w:top w:space="0" w:sz="0" w:val="nil"/>
          <w:left w:space="0" w:sz="0" w:val="nil"/>
          <w:bottom w:space="0" w:sz="0" w:val="nil"/>
          <w:right w:space="0" w:sz="0" w:val="nil"/>
          <w:between w:space="0" w:sz="0" w:val="nil"/>
        </w:pBdr>
        <w:shd w:fill="auto" w:val="clear"/>
        <w:spacing w:after="0" w:before="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De professional vrijwaart Flixer tegen alle aanspraken van derden die verband houden met de door Flixer geleverde diensten.</w:t>
        <w:br w:type="textWrapping"/>
        <w:br w:type="textWrapping"/>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Artikel 7. Leeftijdseis</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1"/>
          <w:numId w:val="52"/>
        </w:numPr>
        <w:pBdr>
          <w:top w:space="0" w:sz="0" w:val="nil"/>
          <w:left w:space="0" w:sz="0" w:val="nil"/>
          <w:bottom w:space="0" w:sz="0" w:val="nil"/>
          <w:right w:space="0" w:sz="0" w:val="nil"/>
          <w:between w:space="0" w:sz="0" w:val="nil"/>
        </w:pBdr>
        <w:shd w:fill="auto" w:val="clear"/>
        <w:spacing w:after="0" w:before="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Om de Flixer app te kunnen gebruiken, dient u minimaal 18 jaar oud te zijn. Dit is om ervoor te zorgen dat de inhoud en functies van onze app geschikt zijn voor een volwassen publiek. We willen ervoor zorgen dat onze gebruikers veilig en comfortabel kunnen deelnemen aan onze app.</w:t>
        <w:br w:type="textWrapping"/>
      </w:r>
    </w:p>
    <w:p w:rsidR="00000000" w:rsidDel="00000000" w:rsidP="00000000" w:rsidRDefault="00000000" w:rsidRPr="00000000" w14:paraId="0000003B">
      <w:pPr>
        <w:keepNext w:val="0"/>
        <w:keepLines w:val="0"/>
        <w:pageBreakBefore w:val="0"/>
        <w:widowControl w:val="1"/>
        <w:numPr>
          <w:ilvl w:val="1"/>
          <w:numId w:val="52"/>
        </w:numPr>
        <w:pBdr>
          <w:top w:space="0" w:sz="0" w:val="nil"/>
          <w:left w:space="0" w:sz="0" w:val="nil"/>
          <w:bottom w:space="0" w:sz="0" w:val="nil"/>
          <w:right w:space="0" w:sz="0" w:val="nil"/>
          <w:between w:space="0" w:sz="0" w:val="nil"/>
        </w:pBdr>
        <w:shd w:fill="auto" w:val="clear"/>
        <w:spacing w:after="0" w:before="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Door de minimumleeftijdsgrens van 18 jaar in te stellen, proberen we de privacy en veiligheid van minderjarigen te waarborgen. Onze app kan mogelijk inhoud bevatten die bepaalde wettelijke vereisten met betrekking tot leeftijd of toestemming vereisen. </w:t>
        <w:br w:type="textWrapping"/>
      </w:r>
    </w:p>
    <w:p w:rsidR="00000000" w:rsidDel="00000000" w:rsidP="00000000" w:rsidRDefault="00000000" w:rsidRPr="00000000" w14:paraId="0000003C">
      <w:pPr>
        <w:keepNext w:val="0"/>
        <w:keepLines w:val="0"/>
        <w:pageBreakBefore w:val="0"/>
        <w:widowControl w:val="1"/>
        <w:numPr>
          <w:ilvl w:val="1"/>
          <w:numId w:val="52"/>
        </w:numPr>
        <w:pBdr>
          <w:top w:space="0" w:sz="0" w:val="nil"/>
          <w:left w:space="0" w:sz="0" w:val="nil"/>
          <w:bottom w:space="0" w:sz="0" w:val="nil"/>
          <w:right w:space="0" w:sz="0" w:val="nil"/>
          <w:between w:space="0" w:sz="0" w:val="nil"/>
        </w:pBdr>
        <w:shd w:fill="auto" w:val="clear"/>
        <w:spacing w:after="0" w:before="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Als we ontdekken dat u niet voldoet aan de minimumleeftijdsgrens van 18 jaar, behouden we ons het recht voor om passende maatregelen te nemen, waaronder het beperken of beëindigen van uw toegang tot de app. We verwachten dat al onze gebruikers de regels en voorwaarden van onze app respecteren.</w:t>
        <w:br w:type="textWrapping"/>
      </w:r>
    </w:p>
    <w:p w:rsidR="00000000" w:rsidDel="00000000" w:rsidP="00000000" w:rsidRDefault="00000000" w:rsidRPr="00000000" w14:paraId="0000003D">
      <w:pPr>
        <w:keepNext w:val="0"/>
        <w:keepLines w:val="0"/>
        <w:pageBreakBefore w:val="0"/>
        <w:widowControl w:val="1"/>
        <w:numPr>
          <w:ilvl w:val="1"/>
          <w:numId w:val="52"/>
        </w:numPr>
        <w:pBdr>
          <w:top w:space="0" w:sz="0" w:val="nil"/>
          <w:left w:space="0" w:sz="0" w:val="nil"/>
          <w:bottom w:space="0" w:sz="0" w:val="nil"/>
          <w:right w:space="0" w:sz="0" w:val="nil"/>
          <w:between w:space="0" w:sz="0" w:val="nil"/>
        </w:pBdr>
        <w:shd w:fill="auto" w:val="clear"/>
        <w:spacing w:after="0" w:before="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Door akkoord te gaan met de algemene voorwaarden bevestigt u ouder te zijn dan 18 jaar. </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Artikel 8. Garantie</w:t>
      </w: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0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041">
      <w:pPr>
        <w:keepNext w:val="0"/>
        <w:keepLines w:val="0"/>
        <w:pageBreakBefore w:val="0"/>
        <w:widowControl w:val="1"/>
        <w:numPr>
          <w:ilvl w:val="1"/>
          <w:numId w:val="53"/>
        </w:numPr>
        <w:pBdr>
          <w:top w:space="0" w:sz="0" w:val="nil"/>
          <w:left w:space="0" w:sz="0" w:val="nil"/>
          <w:bottom w:space="0" w:sz="0" w:val="nil"/>
          <w:right w:space="0" w:sz="0" w:val="nil"/>
          <w:between w:space="0" w:sz="0" w:val="nil"/>
        </w:pBdr>
        <w:shd w:fill="auto" w:val="clear"/>
        <w:spacing w:after="0" w:before="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Wanneer partijen een overeenkomst met een dienstverlenend karakter zijn aangegaan, bevat deze voor Flixer enkel een inspanningsverplichting en dus geen resultaatsverplichting.</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0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Artikel 9. Privacy &amp; beveiliging</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1"/>
          <w:numId w:val="54"/>
        </w:numPr>
        <w:pBdr>
          <w:top w:space="0" w:sz="0" w:val="nil"/>
          <w:left w:space="0" w:sz="0" w:val="nil"/>
          <w:bottom w:space="0" w:sz="0" w:val="nil"/>
          <w:right w:space="0" w:sz="0" w:val="nil"/>
          <w:between w:space="0" w:sz="0" w:val="nil"/>
        </w:pBdr>
        <w:shd w:fill="auto" w:val="clear"/>
        <w:spacing w:after="0" w:before="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verwerkt de persoonsgegevens van gebruikers ten behoeve van de uitvoering van de diensten en aanverwante activiteiten. Flixer handelt in overeenstemming met de wet bescherming persoonsgegevens en eventuele opvolgende wet- en regelgeving voor de bescherming persoonsgegevens.</w:t>
        <w:br w:type="textWrapping"/>
      </w:r>
    </w:p>
    <w:p w:rsidR="00000000" w:rsidDel="00000000" w:rsidP="00000000" w:rsidRDefault="00000000" w:rsidRPr="00000000" w14:paraId="00000046">
      <w:pPr>
        <w:keepNext w:val="0"/>
        <w:keepLines w:val="0"/>
        <w:pageBreakBefore w:val="0"/>
        <w:widowControl w:val="1"/>
        <w:numPr>
          <w:ilvl w:val="1"/>
          <w:numId w:val="54"/>
        </w:numPr>
        <w:pBdr>
          <w:top w:space="0" w:sz="0" w:val="nil"/>
          <w:left w:space="0" w:sz="0" w:val="nil"/>
          <w:bottom w:space="0" w:sz="0" w:val="nil"/>
          <w:right w:space="0" w:sz="0" w:val="nil"/>
          <w:between w:space="0" w:sz="0" w:val="nil"/>
        </w:pBdr>
        <w:shd w:fill="auto" w:val="clear"/>
        <w:spacing w:after="0" w:before="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gaat zorgvuldig om met persoonlijke data en heeft technische en organisatorische maatregelen getroffen om het risico van datamisbruik te minimaliseren. Flixer verzameld alleen data die nodig is om de juiste dienstverlening te kunnen bieden. </w:t>
        <w:br w:type="textWrapping"/>
      </w:r>
    </w:p>
    <w:p w:rsidR="00000000" w:rsidDel="00000000" w:rsidP="00000000" w:rsidRDefault="00000000" w:rsidRPr="00000000" w14:paraId="00000047">
      <w:pPr>
        <w:keepNext w:val="0"/>
        <w:keepLines w:val="0"/>
        <w:pageBreakBefore w:val="0"/>
        <w:widowControl w:val="1"/>
        <w:numPr>
          <w:ilvl w:val="1"/>
          <w:numId w:val="54"/>
        </w:numPr>
        <w:pBdr>
          <w:top w:space="0" w:sz="0" w:val="nil"/>
          <w:left w:space="0" w:sz="0" w:val="nil"/>
          <w:bottom w:space="0" w:sz="0" w:val="nil"/>
          <w:right w:space="0" w:sz="0" w:val="nil"/>
          <w:between w:space="0" w:sz="0" w:val="nil"/>
        </w:pBdr>
        <w:shd w:fill="auto" w:val="clear"/>
        <w:spacing w:after="0" w:before="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Op deze verwerking van persoonsgegevens is de privacy &amp; terms van Flixer, zoals gepubliceerd op de website en in de app, van toepassing.</w:t>
        <w:br w:type="textWrapping"/>
      </w:r>
    </w:p>
    <w:p w:rsidR="00000000" w:rsidDel="00000000" w:rsidP="00000000" w:rsidRDefault="00000000" w:rsidRPr="00000000" w14:paraId="00000048">
      <w:pPr>
        <w:keepNext w:val="0"/>
        <w:keepLines w:val="0"/>
        <w:pageBreakBefore w:val="0"/>
        <w:widowControl w:val="1"/>
        <w:numPr>
          <w:ilvl w:val="1"/>
          <w:numId w:val="54"/>
        </w:numPr>
        <w:pBdr>
          <w:top w:space="0" w:sz="0" w:val="nil"/>
          <w:left w:space="0" w:sz="0" w:val="nil"/>
          <w:bottom w:space="0" w:sz="0" w:val="nil"/>
          <w:right w:space="0" w:sz="0" w:val="nil"/>
          <w:between w:space="0" w:sz="0" w:val="nil"/>
        </w:pBdr>
        <w:shd w:fill="auto" w:val="clear"/>
        <w:spacing w:after="0" w:before="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spant zich redelijkerwijs in om haar systemen te beveiligen tegen onrechtmatig gebruik. Flixer gebruikt hiervoor passende technische en organisatorische maatregelen voor.</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Artikel 10. Informatieverstrekking door de professional</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1"/>
          <w:numId w:val="59"/>
        </w:numPr>
        <w:pBdr>
          <w:top w:space="0" w:sz="0" w:val="nil"/>
          <w:left w:space="0" w:sz="0" w:val="nil"/>
          <w:bottom w:space="0" w:sz="0" w:val="nil"/>
          <w:right w:space="0" w:sz="0" w:val="nil"/>
          <w:between w:space="0" w:sz="0" w:val="nil"/>
        </w:pBdr>
        <w:shd w:fill="auto" w:val="clear"/>
        <w:spacing w:after="0" w:before="0" w:line="240" w:lineRule="auto"/>
        <w:ind w:left="987" w:right="0" w:hanging="4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De professional stelt alle informatie, gegevens en bescheiden die relevant zijn voor het gebruik van de app tijdig en in gewenste vorm, op gewenste wijze en naar waarheid beschikbaar aan Flixer om gebruik te kunnen maken van de app.</w:t>
        <w:br w:type="textWrapping"/>
      </w:r>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1"/>
          <w:numId w:val="59"/>
        </w:numPr>
        <w:pBdr>
          <w:top w:space="0" w:sz="0" w:val="nil"/>
          <w:left w:space="0" w:sz="0" w:val="nil"/>
          <w:bottom w:space="0" w:sz="0" w:val="nil"/>
          <w:right w:space="0" w:sz="0" w:val="nil"/>
          <w:between w:space="0" w:sz="0" w:val="nil"/>
        </w:pBdr>
        <w:shd w:fill="auto" w:val="clear"/>
        <w:spacing w:after="0" w:before="0" w:line="240" w:lineRule="auto"/>
        <w:ind w:left="987" w:right="0" w:hanging="4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Flixer kan ten alle tijden aanvullende informatie opvragen van de professional. Levert de professional de aanvullende informatie niet binnen 14 dagen, dan heeft Flixer het recht om het account te blokkeren totdat de gevraagde informatie verstrekt is.</w:t>
        <w:br w:type="textWrapping"/>
      </w: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1"/>
          <w:numId w:val="59"/>
        </w:numPr>
        <w:pBdr>
          <w:top w:space="0" w:sz="0" w:val="nil"/>
          <w:left w:space="0" w:sz="0" w:val="nil"/>
          <w:bottom w:space="0" w:sz="0" w:val="nil"/>
          <w:right w:space="0" w:sz="0" w:val="nil"/>
          <w:between w:space="0" w:sz="0" w:val="nil"/>
        </w:pBdr>
        <w:shd w:fill="auto" w:val="clear"/>
        <w:spacing w:after="0" w:before="0" w:line="240" w:lineRule="auto"/>
        <w:ind w:left="987" w:right="0" w:hanging="4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is gerechtigd om een account van de professional te weigeren of verwijderen indien daartoe gegronde redenen zijn. De volgende redenen worden aangemerkt als gegronde redenen: de professional voldoet niet aan de huisregels en/of kwaliteitscriteria van Flixer, het bestaan van een vermoeden dat de professional in strijd handelt met de algemene voorwaarden, de professional heeft eerder misbruik van de app gemaakt, enige andere niet nader gespecificeerde reden die door Flixer op moment van beoordeling als belangrijk wordt geacht.</w:t>
        <w:br w:type="textWrapping"/>
      </w: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1"/>
          <w:numId w:val="59"/>
        </w:numPr>
        <w:pBdr>
          <w:top w:space="0" w:sz="0" w:val="nil"/>
          <w:left w:space="0" w:sz="0" w:val="nil"/>
          <w:bottom w:space="0" w:sz="0" w:val="nil"/>
          <w:right w:space="0" w:sz="0" w:val="nil"/>
          <w:between w:space="0" w:sz="0" w:val="nil"/>
        </w:pBdr>
        <w:shd w:fill="auto" w:val="clear"/>
        <w:spacing w:after="0" w:before="0" w:line="240" w:lineRule="auto"/>
        <w:ind w:left="987" w:right="0" w:hanging="4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Om toegang te verkrijgen tot het account wordt de professional voorzien van een wachtwoord. Dit wachtwoord is strikt persoonlijk, en de professional mag anderen geen toegang verlenen tot zijn account. De professional aanvaardt de verantwoordelijkheid voor elk gebruik dat van zijn account wordt gemaakt en vrijwaart Flixer tegen claims van derden met betrekking tot schade of andere aanspraken die, op welke manier dan ook, voortkomen uit het gebruik van de dienst via zijn account.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br w:type="textWrapping"/>
      </w:r>
    </w:p>
    <w:p w:rsidR="00000000" w:rsidDel="00000000" w:rsidP="00000000" w:rsidRDefault="00000000" w:rsidRPr="00000000" w14:paraId="00000050">
      <w:pPr>
        <w:keepNext w:val="0"/>
        <w:keepLines w:val="0"/>
        <w:pageBreakBefore w:val="0"/>
        <w:widowControl w:val="1"/>
        <w:numPr>
          <w:ilvl w:val="1"/>
          <w:numId w:val="59"/>
        </w:numPr>
        <w:pBdr>
          <w:top w:space="0" w:sz="0" w:val="nil"/>
          <w:left w:space="0" w:sz="0" w:val="nil"/>
          <w:bottom w:space="0" w:sz="0" w:val="nil"/>
          <w:right w:space="0" w:sz="0" w:val="nil"/>
          <w:between w:space="0" w:sz="0" w:val="nil"/>
        </w:pBdr>
        <w:shd w:fill="auto" w:val="clear"/>
        <w:spacing w:after="0" w:before="0" w:line="240" w:lineRule="auto"/>
        <w:ind w:left="987" w:right="0" w:hanging="4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behoudt het recht om het wachtwoord aan te passen indien dit om veiligheidsredenen noodzakelijk is of om het functioneren van de app te waarborgen.</w:t>
      </w:r>
      <w:r w:rsidDel="00000000" w:rsidR="00000000" w:rsidRPr="00000000">
        <w:rPr>
          <w:rtl w:val="0"/>
        </w:rPr>
      </w:r>
    </w:p>
    <w:p w:rsidR="00000000" w:rsidDel="00000000" w:rsidP="00000000" w:rsidRDefault="00000000" w:rsidRPr="00000000" w14:paraId="00000051">
      <w:pPr>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Artikel 11. Intellectueel eigendom</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br w:type="textWrapping"/>
      </w:r>
    </w:p>
    <w:p w:rsidR="00000000" w:rsidDel="00000000" w:rsidP="00000000" w:rsidRDefault="00000000" w:rsidRPr="00000000" w14:paraId="00000053">
      <w:pPr>
        <w:keepNext w:val="0"/>
        <w:keepLines w:val="0"/>
        <w:pageBreakBefore w:val="0"/>
        <w:widowControl w:val="1"/>
        <w:numPr>
          <w:ilvl w:val="1"/>
          <w:numId w:val="60"/>
        </w:numPr>
        <w:pBdr>
          <w:top w:space="0" w:sz="0" w:val="nil"/>
          <w:left w:space="0" w:sz="0" w:val="nil"/>
          <w:bottom w:space="0" w:sz="0" w:val="nil"/>
          <w:right w:space="0" w:sz="0" w:val="nil"/>
          <w:between w:space="0" w:sz="0" w:val="nil"/>
        </w:pBdr>
        <w:shd w:fill="auto" w:val="clear"/>
        <w:spacing w:after="0" w:before="0" w:line="240" w:lineRule="auto"/>
        <w:ind w:left="987"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Flixer behoudt alle intellectuele eigendomsrechten (waaronder auteursrecht, octrooirecht, merkenrecht, tekeningen- en modellenrecht, etc.) op alle ontwerpen, tekeningen, geschriften, dragers met gegevens of andere informatie, offertes, afbeeldingen, schetsen, modellen, maquettes, etc., tenzij partijen schriftelijk anders zijn overeengekomen, met uitzondering van materiaal en/of informatie die door gebruikers is aangeleverd.</w:t>
        <w:br w:type="textWrapping"/>
      </w:r>
    </w:p>
    <w:p w:rsidR="00000000" w:rsidDel="00000000" w:rsidP="00000000" w:rsidRDefault="00000000" w:rsidRPr="00000000" w14:paraId="00000054">
      <w:pPr>
        <w:keepNext w:val="0"/>
        <w:keepLines w:val="0"/>
        <w:pageBreakBefore w:val="0"/>
        <w:widowControl w:val="1"/>
        <w:numPr>
          <w:ilvl w:val="1"/>
          <w:numId w:val="60"/>
        </w:numPr>
        <w:pBdr>
          <w:top w:space="0" w:sz="0" w:val="nil"/>
          <w:left w:space="0" w:sz="0" w:val="nil"/>
          <w:bottom w:space="0" w:sz="0" w:val="nil"/>
          <w:right w:space="0" w:sz="0" w:val="nil"/>
          <w:between w:space="0" w:sz="0" w:val="nil"/>
        </w:pBdr>
        <w:shd w:fill="auto" w:val="clear"/>
        <w:spacing w:after="0" w:before="0" w:line="240" w:lineRule="auto"/>
        <w:ind w:left="987"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De vakman mag genoemde intellectuele eigendomsrechten niet zonder voorafgaande schriftelijke toestemming van Flixer (laten) kopiëren, aan derden tonen en/of ter beschikking stellen of op andere wijze gebruiken.</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Artikel 12. Uitsluiting</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1"/>
          <w:numId w:val="62"/>
        </w:numPr>
        <w:pBdr>
          <w:top w:space="0" w:sz="0" w:val="nil"/>
          <w:left w:space="0" w:sz="0" w:val="nil"/>
          <w:bottom w:space="0" w:sz="0" w:val="nil"/>
          <w:right w:space="0" w:sz="0" w:val="nil"/>
          <w:between w:space="0" w:sz="0" w:val="nil"/>
        </w:pBdr>
        <w:shd w:fill="auto" w:val="clear"/>
        <w:spacing w:after="0" w:before="0" w:line="240" w:lineRule="auto"/>
        <w:ind w:left="987"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Flixer behoudt zich altijd het recht voor om zonder dat daartoe een ingebrekestelling verplicht is de overeenkomst te ontbinden en de professional van de app uit te sluiten, door onder meer zijn account te blokkeren en/of te verwijderen indien daar gegronde redenen voor zijn. Daarvan is, niet uitsluitend, maar in ieder geval sprake indien:</w:t>
        <w:br w:type="textWrapping"/>
      </w:r>
    </w:p>
    <w:p w:rsidR="00000000" w:rsidDel="00000000" w:rsidP="00000000" w:rsidRDefault="00000000" w:rsidRPr="00000000" w14:paraId="00000059">
      <w:pPr>
        <w:keepNext w:val="0"/>
        <w:keepLines w:val="0"/>
        <w:pageBreakBefore w:val="0"/>
        <w:widowControl w:val="1"/>
        <w:numPr>
          <w:ilvl w:val="0"/>
          <w:numId w:val="63"/>
        </w:numPr>
        <w:pBdr>
          <w:top w:space="0" w:sz="0" w:val="nil"/>
          <w:left w:space="0" w:sz="0" w:val="nil"/>
          <w:bottom w:space="0" w:sz="0" w:val="nil"/>
          <w:right w:space="0" w:sz="0" w:val="nil"/>
          <w:between w:space="0" w:sz="0" w:val="nil"/>
        </w:pBdr>
        <w:shd w:fill="auto" w:val="clear"/>
        <w:spacing w:after="0" w:before="0" w:line="240" w:lineRule="auto"/>
        <w:ind w:left="1494"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De professional in strijd handelt met de algemene voorwaarden.</w:t>
      </w:r>
    </w:p>
    <w:p w:rsidR="00000000" w:rsidDel="00000000" w:rsidP="00000000" w:rsidRDefault="00000000" w:rsidRPr="00000000" w14:paraId="0000005A">
      <w:pPr>
        <w:keepNext w:val="0"/>
        <w:keepLines w:val="0"/>
        <w:pageBreakBefore w:val="0"/>
        <w:widowControl w:val="1"/>
        <w:numPr>
          <w:ilvl w:val="0"/>
          <w:numId w:val="63"/>
        </w:numPr>
        <w:pBdr>
          <w:top w:space="0" w:sz="0" w:val="nil"/>
          <w:left w:space="0" w:sz="0" w:val="nil"/>
          <w:bottom w:space="0" w:sz="0" w:val="nil"/>
          <w:right w:space="0" w:sz="0" w:val="nil"/>
          <w:between w:space="0" w:sz="0" w:val="nil"/>
        </w:pBdr>
        <w:shd w:fill="auto" w:val="clear"/>
        <w:spacing w:after="0" w:before="0" w:line="240" w:lineRule="auto"/>
        <w:ind w:left="1494"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De professional in strijd handelt met de toepasselijke wet- en regelgeving.</w:t>
      </w:r>
    </w:p>
    <w:p w:rsidR="00000000" w:rsidDel="00000000" w:rsidP="00000000" w:rsidRDefault="00000000" w:rsidRPr="00000000" w14:paraId="0000005B">
      <w:pPr>
        <w:keepNext w:val="0"/>
        <w:keepLines w:val="0"/>
        <w:pageBreakBefore w:val="0"/>
        <w:widowControl w:val="1"/>
        <w:numPr>
          <w:ilvl w:val="0"/>
          <w:numId w:val="63"/>
        </w:numPr>
        <w:pBdr>
          <w:top w:space="0" w:sz="0" w:val="nil"/>
          <w:left w:space="0" w:sz="0" w:val="nil"/>
          <w:bottom w:space="0" w:sz="0" w:val="nil"/>
          <w:right w:space="0" w:sz="0" w:val="nil"/>
          <w:between w:space="0" w:sz="0" w:val="nil"/>
        </w:pBdr>
        <w:shd w:fill="auto" w:val="clear"/>
        <w:spacing w:after="0" w:before="0" w:line="240" w:lineRule="auto"/>
        <w:ind w:left="1494"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De professional in strijd handelt met de huisregels.</w:t>
      </w:r>
    </w:p>
    <w:p w:rsidR="00000000" w:rsidDel="00000000" w:rsidP="00000000" w:rsidRDefault="00000000" w:rsidRPr="00000000" w14:paraId="0000005C">
      <w:pPr>
        <w:keepNext w:val="0"/>
        <w:keepLines w:val="0"/>
        <w:pageBreakBefore w:val="0"/>
        <w:widowControl w:val="1"/>
        <w:numPr>
          <w:ilvl w:val="0"/>
          <w:numId w:val="63"/>
        </w:numPr>
        <w:pBdr>
          <w:top w:space="0" w:sz="0" w:val="nil"/>
          <w:left w:space="0" w:sz="0" w:val="nil"/>
          <w:bottom w:space="0" w:sz="0" w:val="nil"/>
          <w:right w:space="0" w:sz="0" w:val="nil"/>
          <w:between w:space="0" w:sz="0" w:val="nil"/>
        </w:pBdr>
        <w:shd w:fill="auto" w:val="clear"/>
        <w:spacing w:after="0" w:before="0" w:line="240" w:lineRule="auto"/>
        <w:ind w:left="1494"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De professional inbreuk maakt op (intellectuele eigendoms-) rechten van derden.</w:t>
      </w:r>
    </w:p>
    <w:p w:rsidR="00000000" w:rsidDel="00000000" w:rsidP="00000000" w:rsidRDefault="00000000" w:rsidRPr="00000000" w14:paraId="0000005D">
      <w:pPr>
        <w:keepNext w:val="0"/>
        <w:keepLines w:val="0"/>
        <w:pageBreakBefore w:val="0"/>
        <w:widowControl w:val="1"/>
        <w:numPr>
          <w:ilvl w:val="0"/>
          <w:numId w:val="63"/>
        </w:numPr>
        <w:pBdr>
          <w:top w:space="0" w:sz="0" w:val="nil"/>
          <w:left w:space="0" w:sz="0" w:val="nil"/>
          <w:bottom w:space="0" w:sz="0" w:val="nil"/>
          <w:right w:space="0" w:sz="0" w:val="nil"/>
          <w:between w:space="0" w:sz="0" w:val="nil"/>
        </w:pBdr>
        <w:shd w:fill="auto" w:val="clear"/>
        <w:spacing w:after="0" w:before="0" w:line="240" w:lineRule="auto"/>
        <w:ind w:left="1494"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het gerechtvaardigd vermoeden heeft dat de professional zich schuldig maakt aan strafbare feiten.</w:t>
      </w:r>
    </w:p>
    <w:p w:rsidR="00000000" w:rsidDel="00000000" w:rsidP="00000000" w:rsidRDefault="00000000" w:rsidRPr="00000000" w14:paraId="0000005E">
      <w:pPr>
        <w:keepNext w:val="0"/>
        <w:keepLines w:val="0"/>
        <w:pageBreakBefore w:val="0"/>
        <w:widowControl w:val="1"/>
        <w:numPr>
          <w:ilvl w:val="0"/>
          <w:numId w:val="63"/>
        </w:numPr>
        <w:pBdr>
          <w:top w:space="0" w:sz="0" w:val="nil"/>
          <w:left w:space="0" w:sz="0" w:val="nil"/>
          <w:bottom w:space="0" w:sz="0" w:val="nil"/>
          <w:right w:space="0" w:sz="0" w:val="nil"/>
          <w:between w:space="0" w:sz="0" w:val="nil"/>
        </w:pBdr>
        <w:shd w:fill="auto" w:val="clear"/>
        <w:spacing w:after="0" w:before="0" w:line="240" w:lineRule="auto"/>
        <w:ind w:left="1494"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De professional de medewerkers van Flixer of opdrachtgevers onheus bejegent d.m.v. smadelijk, lasterlijk, vulgair, obsceen of racistisch taalgebruik.</w:t>
        <w:br w:type="textWrapping"/>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Artikel 13. Klachten en aansprakelijkheid</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1"/>
          <w:numId w:val="61"/>
        </w:numPr>
        <w:pBdr>
          <w:top w:space="0" w:sz="0" w:val="nil"/>
          <w:left w:space="0" w:sz="0" w:val="nil"/>
          <w:bottom w:space="0" w:sz="0" w:val="nil"/>
          <w:right w:space="0" w:sz="0" w:val="nil"/>
          <w:between w:space="0" w:sz="0" w:val="nil"/>
        </w:pBdr>
        <w:shd w:fill="auto" w:val="clear"/>
        <w:spacing w:after="0" w:before="0" w:line="240" w:lineRule="auto"/>
        <w:ind w:left="987"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Bij Flixer doen we ons uiterste best om jou zo goed mogelijk te helpen. Echter kunnen we niet garanderen dat er nooit iets niet naar wens zal zijn.</w:t>
        <w:br w:type="textWrapping"/>
      </w:r>
    </w:p>
    <w:p w:rsidR="00000000" w:rsidDel="00000000" w:rsidP="00000000" w:rsidRDefault="00000000" w:rsidRPr="00000000" w14:paraId="00000062">
      <w:pPr>
        <w:keepNext w:val="0"/>
        <w:keepLines w:val="0"/>
        <w:pageBreakBefore w:val="0"/>
        <w:widowControl w:val="1"/>
        <w:numPr>
          <w:ilvl w:val="1"/>
          <w:numId w:val="61"/>
        </w:numPr>
        <w:pBdr>
          <w:top w:space="0" w:sz="0" w:val="nil"/>
          <w:left w:space="0" w:sz="0" w:val="nil"/>
          <w:bottom w:space="0" w:sz="0" w:val="nil"/>
          <w:right w:space="0" w:sz="0" w:val="nil"/>
          <w:between w:space="0" w:sz="0" w:val="nil"/>
        </w:pBdr>
        <w:shd w:fill="auto" w:val="clear"/>
        <w:spacing w:after="0" w:before="0" w:line="240" w:lineRule="auto"/>
        <w:ind w:left="987"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Indien je een klacht hebt over Flixer en de dienst die wij leveren, het koppelen van professionals aan de opdrachtgevers, dan kun je dit mailen naar</w:t>
      </w:r>
      <w:r w:rsidDel="00000000" w:rsidR="00000000" w:rsidRPr="00000000">
        <w:rPr>
          <w:rFonts w:ascii="Arial" w:cs="Arial" w:eastAsia="Arial" w:hAnsi="Arial"/>
          <w:sz w:val="21"/>
          <w:szCs w:val="21"/>
          <w:rtl w:val="0"/>
        </w:rPr>
        <w:t xml:space="preserve"> </w:t>
      </w:r>
      <w:hyperlink r:id="rId7">
        <w:r w:rsidDel="00000000" w:rsidR="00000000" w:rsidRPr="00000000">
          <w:rPr>
            <w:rFonts w:ascii="Arial" w:cs="Arial" w:eastAsia="Arial" w:hAnsi="Arial"/>
            <w:color w:val="1155cc"/>
            <w:sz w:val="21"/>
            <w:szCs w:val="21"/>
            <w:u w:val="single"/>
            <w:rtl w:val="0"/>
          </w:rPr>
          <w:t xml:space="preserve">info@flixerpro.nl</w:t>
        </w:r>
      </w:hyperlink>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w:t>
        <w:br w:type="textWrapping"/>
      </w:r>
    </w:p>
    <w:p w:rsidR="00000000" w:rsidDel="00000000" w:rsidP="00000000" w:rsidRDefault="00000000" w:rsidRPr="00000000" w14:paraId="00000063">
      <w:pPr>
        <w:keepNext w:val="0"/>
        <w:keepLines w:val="0"/>
        <w:pageBreakBefore w:val="0"/>
        <w:widowControl w:val="1"/>
        <w:numPr>
          <w:ilvl w:val="1"/>
          <w:numId w:val="61"/>
        </w:numPr>
        <w:pBdr>
          <w:top w:space="0" w:sz="0" w:val="nil"/>
          <w:left w:space="0" w:sz="0" w:val="nil"/>
          <w:bottom w:space="0" w:sz="0" w:val="nil"/>
          <w:right w:space="0" w:sz="0" w:val="nil"/>
          <w:between w:space="0" w:sz="0" w:val="nil"/>
        </w:pBdr>
        <w:shd w:fill="auto" w:val="clear"/>
        <w:spacing w:after="0" w:before="0" w:line="240" w:lineRule="auto"/>
        <w:ind w:left="987"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Flixer is alleen aansprakelijk voor directe schade die de professional lijdt door opzet of grote tekortkoming van Flixer. Hier wordt onder verstaan de kosten die de professional redelijkerwijs heeft moeten maken om de tekortkoming van Flixer te herstellen alsmede de kosten redelijk en billijk zijn.</w:t>
        <w:br w:type="textWrapping"/>
      </w:r>
    </w:p>
    <w:p w:rsidR="00000000" w:rsidDel="00000000" w:rsidP="00000000" w:rsidRDefault="00000000" w:rsidRPr="00000000" w14:paraId="00000064">
      <w:pPr>
        <w:keepNext w:val="0"/>
        <w:keepLines w:val="0"/>
        <w:pageBreakBefore w:val="0"/>
        <w:widowControl w:val="1"/>
        <w:numPr>
          <w:ilvl w:val="1"/>
          <w:numId w:val="61"/>
        </w:numPr>
        <w:pBdr>
          <w:top w:space="0" w:sz="0" w:val="nil"/>
          <w:left w:space="0" w:sz="0" w:val="nil"/>
          <w:bottom w:space="0" w:sz="0" w:val="nil"/>
          <w:right w:space="0" w:sz="0" w:val="nil"/>
          <w:between w:space="0" w:sz="0" w:val="nil"/>
        </w:pBdr>
        <w:shd w:fill="auto" w:val="clear"/>
        <w:spacing w:after="0" w:before="0" w:line="240" w:lineRule="auto"/>
        <w:ind w:left="987"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Iedere aansprakelijkheid van Flixer voor indirecte schade is uitgesloten. Flixer is niet aansprakelijk voor schade aan de zijde van de professional die is veroorzaakt door derden, die al dan niet gebruik maken van de app en/of de diensten.</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Artikel 14. Ingebrekestelling</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1"/>
        <w:numPr>
          <w:ilvl w:val="1"/>
          <w:numId w:val="64"/>
        </w:numPr>
        <w:pBdr>
          <w:top w:space="0" w:sz="0" w:val="nil"/>
          <w:left w:space="0" w:sz="0" w:val="nil"/>
          <w:bottom w:space="0" w:sz="0" w:val="nil"/>
          <w:right w:space="0" w:sz="0" w:val="nil"/>
          <w:between w:space="0" w:sz="0" w:val="nil"/>
        </w:pBdr>
        <w:shd w:fill="auto" w:val="clear"/>
        <w:spacing w:after="0" w:before="0" w:line="240" w:lineRule="auto"/>
        <w:ind w:left="987"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De professional dient ingebrekestellingen schriftelijk kenbaar te maken aan Flixer.</w:t>
        <w:br w:type="textWrapping"/>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Artikel 15. Overmacht</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1"/>
        <w:numPr>
          <w:ilvl w:val="1"/>
          <w:numId w:val="66"/>
        </w:numPr>
        <w:pBdr>
          <w:top w:space="0" w:sz="0" w:val="nil"/>
          <w:left w:space="0" w:sz="0" w:val="nil"/>
          <w:bottom w:space="0" w:sz="0" w:val="nil"/>
          <w:right w:space="0" w:sz="0" w:val="nil"/>
          <w:between w:space="0" w:sz="0" w:val="nil"/>
        </w:pBdr>
        <w:shd w:fill="auto" w:val="clear"/>
        <w:spacing w:after="0" w:before="0" w:line="240" w:lineRule="auto"/>
        <w:ind w:left="987"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In aanvulling op het bepaalde in artikel 6:75 Burgerlijk Wetboek geldt dat een tekortkoming van Flixer in de nakoming van enige verplichting ten aanzien van de professional niet aan Flixer kan worden toegerekend in een van de wil van Flixer onafhankelijke situatie, waardoor de nakoming van zijn verplichtingen ten aanzien van de professional geheel of gedeeltelijk wordt verhinderd of waardoor de nakoming van zijn verplichtingen in redelijkheid niet van Flixer kan worden verlangd. </w:t>
        <w:br w:type="textWrapping"/>
      </w:r>
    </w:p>
    <w:p w:rsidR="00000000" w:rsidDel="00000000" w:rsidP="00000000" w:rsidRDefault="00000000" w:rsidRPr="00000000" w14:paraId="0000006C">
      <w:pPr>
        <w:keepNext w:val="0"/>
        <w:keepLines w:val="0"/>
        <w:pageBreakBefore w:val="0"/>
        <w:widowControl w:val="1"/>
        <w:numPr>
          <w:ilvl w:val="1"/>
          <w:numId w:val="66"/>
        </w:numPr>
        <w:pBdr>
          <w:top w:space="0" w:sz="0" w:val="nil"/>
          <w:left w:space="0" w:sz="0" w:val="nil"/>
          <w:bottom w:space="0" w:sz="0" w:val="nil"/>
          <w:right w:space="0" w:sz="0" w:val="nil"/>
          <w:between w:space="0" w:sz="0" w:val="nil"/>
        </w:pBdr>
        <w:shd w:fill="auto" w:val="clear"/>
        <w:spacing w:after="0" w:before="0" w:line="240" w:lineRule="auto"/>
        <w:ind w:left="987"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Tot de in lid 1 genoemde overmacht situatie worden ook - doch niet uitsluitend - gerekend: noodtoestand (zoals burgeroorlog, opstand, rellen, natuurrampen, etc.); wanprestaties en overmacht van toeleveranciers, bezorgers of andere derden; onverwachte stroom-, elektriciteits- internet-, computer- en telecomstoringen; computervirussen, stakingen, overheidsmaatregelen, onvoorziene vervoersproblemen, slechte weersomstandigheden en werkonderbrekingen. </w:t>
        <w:br w:type="textWrapping"/>
      </w:r>
    </w:p>
    <w:p w:rsidR="00000000" w:rsidDel="00000000" w:rsidP="00000000" w:rsidRDefault="00000000" w:rsidRPr="00000000" w14:paraId="0000006D">
      <w:pPr>
        <w:keepNext w:val="0"/>
        <w:keepLines w:val="0"/>
        <w:pageBreakBefore w:val="0"/>
        <w:widowControl w:val="1"/>
        <w:numPr>
          <w:ilvl w:val="1"/>
          <w:numId w:val="66"/>
        </w:numPr>
        <w:pBdr>
          <w:top w:space="0" w:sz="0" w:val="nil"/>
          <w:left w:space="0" w:sz="0" w:val="nil"/>
          <w:bottom w:space="0" w:sz="0" w:val="nil"/>
          <w:right w:space="0" w:sz="0" w:val="nil"/>
          <w:between w:space="0" w:sz="0" w:val="nil"/>
        </w:pBdr>
        <w:shd w:fill="auto" w:val="clear"/>
        <w:spacing w:after="0" w:before="0" w:line="240" w:lineRule="auto"/>
        <w:ind w:left="987"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Indien zich een overmachtssituatie voordoet waardoor Flixer 1 of meer verplichtingen naar de professional niet kan nakomen, dan worden die verplichtingen opgeschort totdat Flixer er weer aan kan voldoen. </w:t>
        <w:br w:type="textWrapping"/>
      </w:r>
    </w:p>
    <w:p w:rsidR="00000000" w:rsidDel="00000000" w:rsidP="00000000" w:rsidRDefault="00000000" w:rsidRPr="00000000" w14:paraId="0000006E">
      <w:pPr>
        <w:keepNext w:val="0"/>
        <w:keepLines w:val="0"/>
        <w:pageBreakBefore w:val="0"/>
        <w:widowControl w:val="1"/>
        <w:numPr>
          <w:ilvl w:val="1"/>
          <w:numId w:val="66"/>
        </w:numPr>
        <w:pBdr>
          <w:top w:space="0" w:sz="0" w:val="nil"/>
          <w:left w:space="0" w:sz="0" w:val="nil"/>
          <w:bottom w:space="0" w:sz="0" w:val="nil"/>
          <w:right w:space="0" w:sz="0" w:val="nil"/>
          <w:between w:space="0" w:sz="0" w:val="nil"/>
        </w:pBdr>
        <w:shd w:fill="auto" w:val="clear"/>
        <w:spacing w:after="0" w:before="0" w:line="240" w:lineRule="auto"/>
        <w:ind w:left="987"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Flixer is in een overmachtssituatie geen enkele (schade)vergoeding verschuldigd, ook niet als het als gevolg van de overmachtstoestand enig voordeel geniet.</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Artikel 16. Gevolgen nietigheid of vernietigbaarheid</w:t>
      </w: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1"/>
          <w:numId w:val="65"/>
        </w:numPr>
        <w:pBdr>
          <w:top w:space="0" w:sz="0" w:val="nil"/>
          <w:left w:space="0" w:sz="0" w:val="nil"/>
          <w:bottom w:space="0" w:sz="0" w:val="nil"/>
          <w:right w:space="0" w:sz="0" w:val="nil"/>
          <w:between w:space="0" w:sz="0" w:val="nil"/>
        </w:pBdr>
        <w:shd w:fill="auto" w:val="clear"/>
        <w:spacing w:after="0" w:before="0" w:line="240" w:lineRule="auto"/>
        <w:ind w:left="987"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Wanneer één of meerdere bepalingen van deze algemene voorwaarden nietig of vernietigbaar blijken, dan tast dit de overige bepalingen van deze voorwaarden niet aan. </w:t>
        <w:br w:type="textWrapping"/>
      </w:r>
    </w:p>
    <w:p w:rsidR="00000000" w:rsidDel="00000000" w:rsidP="00000000" w:rsidRDefault="00000000" w:rsidRPr="00000000" w14:paraId="00000073">
      <w:pPr>
        <w:keepNext w:val="0"/>
        <w:keepLines w:val="0"/>
        <w:pageBreakBefore w:val="0"/>
        <w:widowControl w:val="1"/>
        <w:numPr>
          <w:ilvl w:val="1"/>
          <w:numId w:val="65"/>
        </w:numPr>
        <w:pBdr>
          <w:top w:space="0" w:sz="0" w:val="nil"/>
          <w:left w:space="0" w:sz="0" w:val="nil"/>
          <w:bottom w:space="0" w:sz="0" w:val="nil"/>
          <w:right w:space="0" w:sz="0" w:val="nil"/>
          <w:between w:space="0" w:sz="0" w:val="nil"/>
        </w:pBdr>
        <w:shd w:fill="auto" w:val="clear"/>
        <w:spacing w:after="0" w:before="0" w:line="240" w:lineRule="auto"/>
        <w:ind w:left="987"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Een bepaling die nietig of vernietigbaar is, wordt in dat geval vervangen door een bepaling die het dichtst in de buurt komt van wat Flixer bij het opstellen van de voorwaarden op dat punt voor ogen had.</w:t>
        <w:br w:type="textWrapping"/>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Artikel 17. Toepasselijk recht en bevoegde rechter</w:t>
      </w:r>
      <w:r w:rsidDel="00000000" w:rsidR="00000000" w:rsidRPr="00000000">
        <w:rPr>
          <w:rtl w:val="0"/>
        </w:rPr>
      </w:r>
    </w:p>
    <w:p w:rsidR="00000000" w:rsidDel="00000000" w:rsidP="00000000" w:rsidRDefault="00000000" w:rsidRPr="00000000" w14:paraId="00000075">
      <w:pPr>
        <w:keepNext w:val="0"/>
        <w:keepLines w:val="0"/>
        <w:pageBreakBefore w:val="0"/>
        <w:widowControl w:val="1"/>
        <w:numPr>
          <w:ilvl w:val="1"/>
          <w:numId w:val="67"/>
        </w:numPr>
        <w:pBdr>
          <w:top w:space="0" w:sz="0" w:val="nil"/>
          <w:left w:space="0" w:sz="0" w:val="nil"/>
          <w:bottom w:space="0" w:sz="0" w:val="nil"/>
          <w:right w:space="0" w:sz="0" w:val="nil"/>
          <w:between w:space="0" w:sz="0" w:val="nil"/>
        </w:pBdr>
        <w:shd w:fill="auto" w:val="clear"/>
        <w:spacing w:after="0" w:before="210" w:line="240" w:lineRule="auto"/>
        <w:ind w:left="1129"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Op iedere overeenkomst tussen partijen is uitsluitend het Nederlands recht van toepassing. </w:t>
      </w:r>
    </w:p>
    <w:p w:rsidR="00000000" w:rsidDel="00000000" w:rsidP="00000000" w:rsidRDefault="00000000" w:rsidRPr="00000000" w14:paraId="00000076">
      <w:pPr>
        <w:keepNext w:val="0"/>
        <w:keepLines w:val="0"/>
        <w:pageBreakBefore w:val="0"/>
        <w:widowControl w:val="1"/>
        <w:numPr>
          <w:ilvl w:val="1"/>
          <w:numId w:val="67"/>
        </w:numPr>
        <w:pBdr>
          <w:top w:space="0" w:sz="0" w:val="nil"/>
          <w:left w:space="0" w:sz="0" w:val="nil"/>
          <w:bottom w:space="0" w:sz="0" w:val="nil"/>
          <w:right w:space="0" w:sz="0" w:val="nil"/>
          <w:between w:space="0" w:sz="0" w:val="nil"/>
        </w:pBdr>
        <w:shd w:fill="auto" w:val="clear"/>
        <w:spacing w:after="0" w:before="210" w:line="240" w:lineRule="auto"/>
        <w:ind w:left="1129"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De rechtbank van Amsterdam exclusief bevoegd om kennis te nemen van eventuele geschillen tussen partijen, tenzij de wet dwingend anders voorschrijft.</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br w:type="textWrapping"/>
        <w:t xml:space="preserve">Opgesteld op </w:t>
      </w:r>
      <w:r w:rsidDel="00000000" w:rsidR="00000000" w:rsidRPr="00000000">
        <w:rPr>
          <w:rFonts w:ascii="Arial" w:cs="Arial" w:eastAsia="Arial" w:hAnsi="Arial"/>
          <w:sz w:val="21"/>
          <w:szCs w:val="21"/>
          <w:rtl w:val="0"/>
        </w:rPr>
        <w:t xml:space="preserve">4-12-2025</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w:t>
      </w:r>
    </w:p>
    <w:p w:rsidR="00000000" w:rsidDel="00000000" w:rsidP="00000000" w:rsidRDefault="00000000" w:rsidRPr="00000000" w14:paraId="00000078">
      <w:pPr>
        <w:rPr>
          <w:rFonts w:ascii="Helvetica Neue" w:cs="Helvetica Neue" w:eastAsia="Helvetica Neue" w:hAnsi="Helvetica Neue"/>
          <w:color w:val="000000"/>
          <w:highlight w:val="white"/>
        </w:rPr>
      </w:pPr>
      <w:r w:rsidDel="00000000" w:rsidR="00000000" w:rsidRPr="00000000">
        <w:rPr>
          <w:rtl w:val="0"/>
        </w:rPr>
      </w:r>
    </w:p>
    <w:p w:rsidR="00000000" w:rsidDel="00000000" w:rsidP="00000000" w:rsidRDefault="00000000" w:rsidRPr="00000000" w14:paraId="00000079">
      <w:pPr>
        <w:rPr>
          <w:rFonts w:ascii="Arial" w:cs="Arial" w:eastAsia="Arial" w:hAnsi="Arial"/>
          <w:b w:val="1"/>
          <w:bCs w:val="1"/>
          <w:sz w:val="21"/>
          <w:szCs w:val="21"/>
        </w:rPr>
      </w:pPr>
      <w:r w:rsidDel="00000000" w:rsidR="00000000" w:rsidRPr="00000000">
        <w:br w:type="page"/>
      </w: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Voor de opdrachtgever</w:t>
      </w:r>
    </w:p>
    <w:p w:rsidR="00000000" w:rsidDel="00000000" w:rsidP="00000000" w:rsidRDefault="00000000" w:rsidRPr="00000000" w14:paraId="0000007B">
      <w:pPr>
        <w:rPr>
          <w:rFonts w:ascii="Helvetica Neue" w:cs="Helvetica Neue" w:eastAsia="Helvetica Neue" w:hAnsi="Helvetica Neue"/>
          <w:color w:val="000000"/>
          <w:highlight w:val="white"/>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1"/>
          <w:szCs w:val="21"/>
          <w:u w:val="none"/>
          <w:shd w:fill="auto" w:val="clear"/>
          <w:vertAlign w:val="baseline"/>
        </w:rPr>
      </w:pPr>
      <w:bookmarkStart w:colFirst="0" w:colLast="0" w:name="_heading=h.br4yf4dof1l4" w:id="1"/>
      <w:bookmarkEnd w:id="1"/>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Algemene voorwaarden Flixer</w:t>
      </w: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E-mail:</w:t>
      </w:r>
      <w:r w:rsidDel="00000000" w:rsidR="00000000" w:rsidRPr="00000000">
        <w:rPr>
          <w:rFonts w:ascii="Arial" w:cs="Arial" w:eastAsia="Arial" w:hAnsi="Arial"/>
          <w:b w:val="1"/>
          <w:bCs w:val="1"/>
          <w:sz w:val="21"/>
          <w:szCs w:val="21"/>
          <w:rtl w:val="0"/>
        </w:rPr>
        <w:t xml:space="preserve"> info@flixerpro.nl</w:t>
      </w: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br w:type="textWrapping"/>
        <w:t xml:space="preserve">Website: www.getflixer.app</w:t>
      </w: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br w:type="textWrapping"/>
        <w:t xml:space="preserve"> </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Definities</w:t>
      </w:r>
      <w:r w:rsidDel="00000000" w:rsidR="00000000" w:rsidRPr="00000000">
        <w:rPr>
          <w:rtl w:val="0"/>
        </w:rPr>
      </w:r>
    </w:p>
    <w:p w:rsidR="00000000" w:rsidDel="00000000" w:rsidP="00000000" w:rsidRDefault="00000000" w:rsidRPr="00000000" w14:paraId="00000080">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spacing w:after="0" w:before="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Flixer, gevestigd te </w:t>
      </w:r>
      <w:r w:rsidDel="00000000" w:rsidR="00000000" w:rsidRPr="00000000">
        <w:rPr>
          <w:rFonts w:ascii="Arial" w:cs="Arial" w:eastAsia="Arial" w:hAnsi="Arial"/>
          <w:sz w:val="21"/>
          <w:szCs w:val="21"/>
          <w:rtl w:val="0"/>
        </w:rPr>
        <w:t xml:space="preserve">Amsterdam</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onder KvK nr. </w:t>
      </w:r>
      <w:r w:rsidDel="00000000" w:rsidR="00000000" w:rsidRPr="00000000">
        <w:rPr>
          <w:rFonts w:ascii="Arial" w:cs="Arial" w:eastAsia="Arial" w:hAnsi="Arial"/>
          <w:sz w:val="21"/>
          <w:szCs w:val="21"/>
          <w:rtl w:val="0"/>
        </w:rPr>
        <w:t xml:space="preserve">98298232</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w:t>
      </w:r>
    </w:p>
    <w:p w:rsidR="00000000" w:rsidDel="00000000" w:rsidP="00000000" w:rsidRDefault="00000000" w:rsidRPr="00000000" w14:paraId="00000081">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spacing w:after="0" w:before="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Partijen: Flixer en de opdrachtgever samen.</w:t>
      </w:r>
    </w:p>
    <w:p w:rsidR="00000000" w:rsidDel="00000000" w:rsidP="00000000" w:rsidRDefault="00000000" w:rsidRPr="00000000" w14:paraId="00000082">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spacing w:after="0" w:before="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Opdrachtgever: Degene die werkzaamheden aanbiedt op de app.</w:t>
      </w:r>
    </w:p>
    <w:p w:rsidR="00000000" w:rsidDel="00000000" w:rsidP="00000000" w:rsidRDefault="00000000" w:rsidRPr="00000000" w14:paraId="00000083">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spacing w:after="0" w:before="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Professional: degene die de werkzaamheden verricht die worden aangeboden op de app.</w:t>
      </w:r>
    </w:p>
    <w:p w:rsidR="00000000" w:rsidDel="00000000" w:rsidP="00000000" w:rsidRDefault="00000000" w:rsidRPr="00000000" w14:paraId="00000084">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spacing w:after="0" w:before="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App: Het platform waar opdrachtgevers en professionals aan elkaar gekoppeld worden.</w:t>
      </w:r>
    </w:p>
    <w:p w:rsidR="00000000" w:rsidDel="00000000" w:rsidP="00000000" w:rsidRDefault="00000000" w:rsidRPr="00000000" w14:paraId="00000085">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spacing w:after="0" w:before="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Gebruiker: De persoon die op enige manier gebruik maakt van de app</w:t>
      </w:r>
    </w:p>
    <w:p w:rsidR="00000000" w:rsidDel="00000000" w:rsidP="00000000" w:rsidRDefault="00000000" w:rsidRPr="00000000" w14:paraId="00000086">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spacing w:after="0" w:before="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Dienst: De dienstverlening die wordt aangeboden door Flixer in de vorm van de app.  </w:t>
      </w:r>
    </w:p>
    <w:p w:rsidR="00000000" w:rsidDel="00000000" w:rsidP="00000000" w:rsidRDefault="00000000" w:rsidRPr="00000000" w14:paraId="00000087">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spacing w:after="0" w:before="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Account: Het account van de opdrachtgever waarmee hij/zij gebruik maakt van de app.</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89">
      <w:pPr>
        <w:rPr>
          <w:rFonts w:ascii="Arial" w:cs="Arial" w:eastAsia="Arial" w:hAnsi="Arial"/>
          <w:b w:val="1"/>
          <w:bCs w:val="1"/>
          <w:color w:val="000000"/>
          <w:sz w:val="21"/>
          <w:szCs w:val="21"/>
        </w:rPr>
      </w:pPr>
      <w:r w:rsidDel="00000000" w:rsidR="00000000" w:rsidRPr="00000000">
        <w:rPr>
          <w:rFonts w:ascii="Arial" w:cs="Arial" w:eastAsia="Arial" w:hAnsi="Arial"/>
          <w:b w:val="1"/>
          <w:bCs w:val="1"/>
          <w:color w:val="000000"/>
          <w:sz w:val="21"/>
          <w:szCs w:val="21"/>
          <w:rtl w:val="0"/>
        </w:rPr>
        <w:t xml:space="preserve">Artikel 1. Toepasselijkheid algemene voorwaarden</w:t>
      </w:r>
    </w:p>
    <w:p w:rsidR="00000000" w:rsidDel="00000000" w:rsidP="00000000" w:rsidRDefault="00000000" w:rsidRPr="00000000" w14:paraId="0000008A">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spacing w:after="0" w:before="21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Deze voorwaarden zijn van toepassing op alle offertes, aanbiedingen, werkzaamheden, overeenkomsten en leveringen van diensten door of tussen Flixer en de opdrachtgever.</w:t>
      </w:r>
    </w:p>
    <w:p w:rsidR="00000000" w:rsidDel="00000000" w:rsidP="00000000" w:rsidRDefault="00000000" w:rsidRPr="00000000" w14:paraId="0000008B">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spacing w:after="0" w:before="21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Partijen kunnen alleen afwijken van deze voorwaarden als zij dat uitdrukkelijk en schriftelijk zijn overeengekomen.</w:t>
      </w:r>
    </w:p>
    <w:p w:rsidR="00000000" w:rsidDel="00000000" w:rsidP="00000000" w:rsidRDefault="00000000" w:rsidRPr="00000000" w14:paraId="0000008C">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spacing w:after="0" w:before="21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is ten alle tijden gerechtigd om de algemene voorwaarden aan te passen of aan te vullen. Flixer zal de opdrachtgever tijdig op de hoogte stellen van de veranderingen. Indien de opdrachtgever niet akkoord gaat met de wijzigingen zal zijn toegang tot de app vervallen.</w:t>
      </w:r>
    </w:p>
    <w:p w:rsidR="00000000" w:rsidDel="00000000" w:rsidP="00000000" w:rsidRDefault="00000000" w:rsidRPr="00000000" w14:paraId="0000008D">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spacing w:after="0" w:before="21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Partijen sluiten de toepasselijkheid van aanvullende en/of afwijkende algemene voorwaarden van de professional of van derden uitdrukkelijk uit.</w:t>
      </w:r>
    </w:p>
    <w:p w:rsidR="00000000" w:rsidDel="00000000" w:rsidP="00000000" w:rsidRDefault="00000000" w:rsidRPr="00000000" w14:paraId="0000008E">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spacing w:after="0" w:before="21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Bij het accepteren van de algemene voorwaarden wordt er ook ingestemd met de huisregels en privacy policy van Flixer.</w:t>
      </w:r>
    </w:p>
    <w:p w:rsidR="00000000" w:rsidDel="00000000" w:rsidP="00000000" w:rsidRDefault="00000000" w:rsidRPr="00000000" w14:paraId="0000008F">
      <w:pPr>
        <w:keepNext w:val="0"/>
        <w:keepLines w:val="0"/>
        <w:pageBreakBefore w:val="0"/>
        <w:widowControl w:val="1"/>
        <w:numPr>
          <w:ilvl w:val="1"/>
          <w:numId w:val="68"/>
        </w:numPr>
        <w:pBdr>
          <w:top w:space="0" w:sz="0" w:val="nil"/>
          <w:left w:space="0" w:sz="0" w:val="nil"/>
          <w:bottom w:space="0" w:sz="0" w:val="nil"/>
          <w:right w:space="0" w:sz="0" w:val="nil"/>
          <w:between w:space="0" w:sz="0" w:val="nil"/>
        </w:pBdr>
        <w:shd w:fill="auto" w:val="clear"/>
        <w:spacing w:after="0" w:before="21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Indien enige bepaling van deze algemene voorwaarden vernietigd wordt of nietig wordt verklaard, zullen de overige voorwaarden onverhinderd van kracht blijven. Flixer zal dan een nieuwe bepaling vaststellen van de vernietigde/nietige bepaling.</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1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Artikel 2. Dienstverlening</w:t>
      </w:r>
    </w:p>
    <w:p w:rsidR="00000000" w:rsidDel="00000000" w:rsidP="00000000" w:rsidRDefault="00000000" w:rsidRPr="00000000" w14:paraId="00000091">
      <w:pPr>
        <w:keepNext w:val="0"/>
        <w:keepLines w:val="0"/>
        <w:pageBreakBefore w:val="0"/>
        <w:widowControl w:val="1"/>
        <w:numPr>
          <w:ilvl w:val="1"/>
          <w:numId w:val="69"/>
        </w:numPr>
        <w:pBdr>
          <w:top w:space="0" w:sz="0" w:val="nil"/>
          <w:left w:space="0" w:sz="0" w:val="nil"/>
          <w:bottom w:space="0" w:sz="0" w:val="nil"/>
          <w:right w:space="0" w:sz="0" w:val="nil"/>
          <w:between w:space="0" w:sz="0" w:val="nil"/>
        </w:pBdr>
        <w:shd w:fill="auto" w:val="clear"/>
        <w:spacing w:after="0" w:before="21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biedt een app aan waar opdrachtgevers en professionals met elkaar in contact komen voor het verrichten van werkzaamheden. Flixer heeft uitsluitend een faciliterende rol en kan niet verantwoordelijk worden gehouden voor het handelen en nalaten van een gebruiker van het platform of anderszins.</w:t>
      </w:r>
    </w:p>
    <w:p w:rsidR="00000000" w:rsidDel="00000000" w:rsidP="00000000" w:rsidRDefault="00000000" w:rsidRPr="00000000" w14:paraId="00000092">
      <w:pPr>
        <w:keepNext w:val="0"/>
        <w:keepLines w:val="0"/>
        <w:pageBreakBefore w:val="0"/>
        <w:widowControl w:val="1"/>
        <w:numPr>
          <w:ilvl w:val="1"/>
          <w:numId w:val="69"/>
        </w:numPr>
        <w:pBdr>
          <w:top w:space="0" w:sz="0" w:val="nil"/>
          <w:left w:space="0" w:sz="0" w:val="nil"/>
          <w:bottom w:space="0" w:sz="0" w:val="nil"/>
          <w:right w:space="0" w:sz="0" w:val="nil"/>
          <w:between w:space="0" w:sz="0" w:val="nil"/>
        </w:pBdr>
        <w:shd w:fill="auto" w:val="clear"/>
        <w:spacing w:after="0" w:before="21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biedt de door haar zelf geplaatste informatie op de app en/of de website aan met uitsluiting van eventuele uitdrukkelijke of stilzwijgende garanties, toezeggingen of vrijwaringen van welke aard dan ook, met inbegrip van (maar niet beperkt tot) de uitsluiting van garanties ter zake van gerechtigheid tot (eigendoms-) rechten, voldoende kwaliteit, geschiktheid voor een bepaald doel en niet-inbreuk op eigendomsrechten of rechten van derden. Met name garandeert Flixer </w:t>
      </w:r>
      <w:r w:rsidDel="00000000" w:rsidR="00000000" w:rsidRPr="00000000">
        <w:rPr>
          <w:rFonts w:ascii="Arial" w:cs="Arial" w:eastAsia="Arial" w:hAnsi="Arial"/>
          <w:b w:val="0"/>
          <w:bCs w:val="0"/>
          <w:i w:val="0"/>
          <w:iCs w:val="0"/>
          <w:smallCaps w:val="0"/>
          <w:strike w:val="0"/>
          <w:color w:val="000000"/>
          <w:sz w:val="21"/>
          <w:szCs w:val="21"/>
          <w:u w:val="single"/>
          <w:shd w:fill="auto" w:val="clear"/>
          <w:vertAlign w:val="baseline"/>
          <w:rtl w:val="0"/>
        </w:rPr>
        <w:t xml:space="preserve">niet</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w:t>
      </w:r>
    </w:p>
    <w:p w:rsidR="00000000" w:rsidDel="00000000" w:rsidP="00000000" w:rsidRDefault="00000000" w:rsidRPr="00000000" w14:paraId="00000093">
      <w:pPr>
        <w:keepNext w:val="0"/>
        <w:keepLines w:val="0"/>
        <w:pageBreakBefore w:val="0"/>
        <w:widowControl w:val="1"/>
        <w:numPr>
          <w:ilvl w:val="1"/>
          <w:numId w:val="63"/>
        </w:numPr>
        <w:pBdr>
          <w:top w:space="0" w:sz="0" w:val="nil"/>
          <w:left w:space="0" w:sz="0" w:val="nil"/>
          <w:bottom w:space="0" w:sz="0" w:val="nil"/>
          <w:right w:space="0" w:sz="0" w:val="nil"/>
          <w:between w:space="0" w:sz="0" w:val="nil"/>
        </w:pBdr>
        <w:shd w:fill="auto" w:val="clear"/>
        <w:spacing w:after="0" w:before="210" w:line="240" w:lineRule="auto"/>
        <w:ind w:left="1919"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Dat de informatie op de app en/of de website juist, volledig, geschikt, actueel en niet onrechtmatig is, waaronder mede verstaan de door gebruikers opgegeven informatie;</w:t>
      </w:r>
    </w:p>
    <w:p w:rsidR="00000000" w:rsidDel="00000000" w:rsidP="00000000" w:rsidRDefault="00000000" w:rsidRPr="00000000" w14:paraId="00000094">
      <w:pPr>
        <w:keepNext w:val="0"/>
        <w:keepLines w:val="0"/>
        <w:pageBreakBefore w:val="0"/>
        <w:widowControl w:val="1"/>
        <w:numPr>
          <w:ilvl w:val="1"/>
          <w:numId w:val="63"/>
        </w:numPr>
        <w:pBdr>
          <w:top w:space="0" w:sz="0" w:val="nil"/>
          <w:left w:space="0" w:sz="0" w:val="nil"/>
          <w:bottom w:space="0" w:sz="0" w:val="nil"/>
          <w:right w:space="0" w:sz="0" w:val="nil"/>
          <w:between w:space="0" w:sz="0" w:val="nil"/>
        </w:pBdr>
        <w:shd w:fill="auto" w:val="clear"/>
        <w:spacing w:after="0" w:before="210" w:line="240" w:lineRule="auto"/>
        <w:ind w:left="1919"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Dat de app ononderbroken zal werken, vrij zal zijn van virussen en andere fouten en/of gebreken, en dat eventuele gebreken zullen worden verholpen; en</w:t>
      </w:r>
    </w:p>
    <w:p w:rsidR="00000000" w:rsidDel="00000000" w:rsidP="00000000" w:rsidRDefault="00000000" w:rsidRPr="00000000" w14:paraId="00000095">
      <w:pPr>
        <w:keepNext w:val="0"/>
        <w:keepLines w:val="0"/>
        <w:pageBreakBefore w:val="0"/>
        <w:widowControl w:val="1"/>
        <w:numPr>
          <w:ilvl w:val="1"/>
          <w:numId w:val="63"/>
        </w:numPr>
        <w:pBdr>
          <w:top w:space="0" w:sz="0" w:val="nil"/>
          <w:left w:space="0" w:sz="0" w:val="nil"/>
          <w:bottom w:space="0" w:sz="0" w:val="nil"/>
          <w:right w:space="0" w:sz="0" w:val="nil"/>
          <w:between w:space="0" w:sz="0" w:val="nil"/>
        </w:pBdr>
        <w:shd w:fill="auto" w:val="clear"/>
        <w:spacing w:after="0" w:before="210" w:line="240" w:lineRule="auto"/>
        <w:ind w:left="1919"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Dat derden de app en/of de systemen van Flixer niet onrechtmatig zullen gebruiken.</w:t>
      </w:r>
    </w:p>
    <w:p w:rsidR="00000000" w:rsidDel="00000000" w:rsidP="00000000" w:rsidRDefault="00000000" w:rsidRPr="00000000" w14:paraId="00000096">
      <w:pPr>
        <w:keepNext w:val="0"/>
        <w:keepLines w:val="0"/>
        <w:pageBreakBefore w:val="0"/>
        <w:widowControl w:val="1"/>
        <w:numPr>
          <w:ilvl w:val="1"/>
          <w:numId w:val="69"/>
        </w:numPr>
        <w:pBdr>
          <w:top w:space="0" w:sz="0" w:val="nil"/>
          <w:left w:space="0" w:sz="0" w:val="nil"/>
          <w:bottom w:space="0" w:sz="0" w:val="nil"/>
          <w:right w:space="0" w:sz="0" w:val="nil"/>
          <w:between w:space="0" w:sz="0" w:val="nil"/>
        </w:pBdr>
        <w:shd w:fill="auto" w:val="clear"/>
        <w:spacing w:after="0" w:before="21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is ten alle tijden gerechtigd om haar diensten of de inhoud van haar diensten aan te passen en/of te beëindigen wegens wijzigingen in marktomstandigheden, wijzigingen van de bedrijfsrichting en/of wijzigingen in de toepasselijke wet- en regelgeving.</w:t>
      </w:r>
    </w:p>
    <w:p w:rsidR="00000000" w:rsidDel="00000000" w:rsidP="00000000" w:rsidRDefault="00000000" w:rsidRPr="00000000" w14:paraId="00000097">
      <w:pPr>
        <w:keepNext w:val="0"/>
        <w:keepLines w:val="0"/>
        <w:pageBreakBefore w:val="0"/>
        <w:widowControl w:val="1"/>
        <w:numPr>
          <w:ilvl w:val="1"/>
          <w:numId w:val="69"/>
        </w:numPr>
        <w:pBdr>
          <w:top w:space="0" w:sz="0" w:val="nil"/>
          <w:left w:space="0" w:sz="0" w:val="nil"/>
          <w:bottom w:space="0" w:sz="0" w:val="nil"/>
          <w:right w:space="0" w:sz="0" w:val="nil"/>
          <w:between w:space="0" w:sz="0" w:val="nil"/>
        </w:pBdr>
        <w:shd w:fill="auto" w:val="clear"/>
        <w:spacing w:after="0" w:before="21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treedt in sommige gevallen op als verwerker van persoonsgegevens namens partnerbedrijven. Dit betekent dat Flixer persoonsgegevens verwerkt volgens de instructies van het partnerbedrijf. Het partnerbedrijf blijft de verwerkingsverantwoordelijke en draagt de uiteindelijke verantwoordelijkheid voor de verwerking van persoonsgegevens.</w:t>
        <w:br w:type="textWrapping"/>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 Artikel 3. Prijzen</w:t>
      </w:r>
      <w:r w:rsidDel="00000000" w:rsidR="00000000" w:rsidRPr="00000000">
        <w:rPr>
          <w:rtl w:val="0"/>
        </w:rPr>
      </w:r>
    </w:p>
    <w:p w:rsidR="00000000" w:rsidDel="00000000" w:rsidP="00000000" w:rsidRDefault="00000000" w:rsidRPr="00000000" w14:paraId="00000099">
      <w:pPr>
        <w:keepNext w:val="0"/>
        <w:keepLines w:val="0"/>
        <w:pageBreakBefore w:val="0"/>
        <w:widowControl w:val="1"/>
        <w:numPr>
          <w:ilvl w:val="1"/>
          <w:numId w:val="70"/>
        </w:numPr>
        <w:pBdr>
          <w:top w:space="0" w:sz="0" w:val="nil"/>
          <w:left w:space="0" w:sz="0" w:val="nil"/>
          <w:bottom w:space="0" w:sz="0" w:val="nil"/>
          <w:right w:space="0" w:sz="0" w:val="nil"/>
          <w:between w:space="0" w:sz="0" w:val="nil"/>
        </w:pBdr>
        <w:shd w:fill="auto" w:val="clear"/>
        <w:spacing w:after="0" w:before="21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Alle prijzen die Flixer hanteert zijn in euro’s, zijn inclusief btw en exclusief eventuele overige kosten zoals administratiekosten, heffingen en reis-, verzend- of transportkosten, tenzij uitdrukkelijk anders vermeld of anders overeengekomen.</w:t>
      </w:r>
    </w:p>
    <w:p w:rsidR="00000000" w:rsidDel="00000000" w:rsidP="00000000" w:rsidRDefault="00000000" w:rsidRPr="00000000" w14:paraId="0000009A">
      <w:pPr>
        <w:keepNext w:val="0"/>
        <w:keepLines w:val="0"/>
        <w:pageBreakBefore w:val="0"/>
        <w:widowControl w:val="1"/>
        <w:numPr>
          <w:ilvl w:val="1"/>
          <w:numId w:val="70"/>
        </w:numPr>
        <w:pBdr>
          <w:top w:space="0" w:sz="0" w:val="nil"/>
          <w:left w:space="0" w:sz="0" w:val="nil"/>
          <w:bottom w:space="0" w:sz="0" w:val="nil"/>
          <w:right w:space="0" w:sz="0" w:val="nil"/>
          <w:between w:space="0" w:sz="0" w:val="nil"/>
        </w:pBdr>
        <w:shd w:fill="auto" w:val="clear"/>
        <w:spacing w:after="0" w:before="21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Alle prijzen die Flixer hanteert voor zijn diensten, op zijn website of die anderszins kenbaar zijn gemaakt, kan Flixer te allen tijde wijzigen.</w:t>
      </w:r>
    </w:p>
    <w:p w:rsidR="00000000" w:rsidDel="00000000" w:rsidP="00000000" w:rsidRDefault="00000000" w:rsidRPr="00000000" w14:paraId="0000009B">
      <w:pPr>
        <w:keepNext w:val="0"/>
        <w:keepLines w:val="0"/>
        <w:pageBreakBefore w:val="0"/>
        <w:widowControl w:val="1"/>
        <w:numPr>
          <w:ilvl w:val="1"/>
          <w:numId w:val="70"/>
        </w:numPr>
        <w:pBdr>
          <w:top w:space="0" w:sz="0" w:val="nil"/>
          <w:left w:space="0" w:sz="0" w:val="nil"/>
          <w:bottom w:space="0" w:sz="0" w:val="nil"/>
          <w:right w:space="0" w:sz="0" w:val="nil"/>
          <w:between w:space="0" w:sz="0" w:val="nil"/>
        </w:pBdr>
        <w:shd w:fill="auto" w:val="clear"/>
        <w:spacing w:after="0" w:before="21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biedt diensten aan op basis van ‘no cure no pay’. </w:t>
      </w:r>
    </w:p>
    <w:p w:rsidR="00000000" w:rsidDel="00000000" w:rsidP="00000000" w:rsidRDefault="00000000" w:rsidRPr="00000000" w14:paraId="0000009C">
      <w:pPr>
        <w:keepNext w:val="0"/>
        <w:keepLines w:val="0"/>
        <w:pageBreakBefore w:val="0"/>
        <w:widowControl w:val="1"/>
        <w:numPr>
          <w:ilvl w:val="1"/>
          <w:numId w:val="70"/>
        </w:numPr>
        <w:pBdr>
          <w:top w:space="0" w:sz="0" w:val="nil"/>
          <w:left w:space="0" w:sz="0" w:val="nil"/>
          <w:bottom w:space="0" w:sz="0" w:val="nil"/>
          <w:right w:space="0" w:sz="0" w:val="nil"/>
          <w:between w:space="0" w:sz="0" w:val="nil"/>
        </w:pBdr>
        <w:shd w:fill="auto" w:val="clear"/>
        <w:spacing w:after="0" w:before="21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In het geval van no cure no pay ontstaat de betalingsverplichting voor de klant op het moment dat het overeengekomen resultaat is behaald.</w:t>
        <w:br w:type="textWrapping"/>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Artikel 4. Betalingen en betalingstermijn</w:t>
        <w:br w:type="textWrapping"/>
      </w:r>
      <w:r w:rsidDel="00000000" w:rsidR="00000000" w:rsidRPr="00000000">
        <w:rPr>
          <w:rtl w:val="0"/>
        </w:rPr>
      </w:r>
    </w:p>
    <w:p w:rsidR="00000000" w:rsidDel="00000000" w:rsidP="00000000" w:rsidRDefault="00000000" w:rsidRPr="00000000" w14:paraId="0000009E">
      <w:pPr>
        <w:keepNext w:val="0"/>
        <w:keepLines w:val="0"/>
        <w:pageBreakBefore w:val="0"/>
        <w:widowControl w:val="1"/>
        <w:numPr>
          <w:ilvl w:val="1"/>
          <w:numId w:val="71"/>
        </w:numPr>
        <w:pBdr>
          <w:top w:space="0" w:sz="0" w:val="nil"/>
          <w:left w:space="0" w:sz="0" w:val="nil"/>
          <w:bottom w:space="0" w:sz="0" w:val="nil"/>
          <w:right w:space="0" w:sz="0" w:val="nil"/>
          <w:between w:space="0" w:sz="0" w:val="nil"/>
        </w:pBdr>
        <w:shd w:fill="auto" w:val="clear"/>
        <w:spacing w:after="0" w:before="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behoudt zich het recht voor om een dienst afhankelijk te stellen van onmiddellijke betaling dan wel een zekerheidstelling te eisen voor het totale bedrag van de diensten of producten.</w:t>
        <w:br w:type="textWrapping"/>
      </w:r>
    </w:p>
    <w:p w:rsidR="00000000" w:rsidDel="00000000" w:rsidP="00000000" w:rsidRDefault="00000000" w:rsidRPr="00000000" w14:paraId="0000009F">
      <w:pPr>
        <w:keepNext w:val="0"/>
        <w:keepLines w:val="0"/>
        <w:pageBreakBefore w:val="0"/>
        <w:widowControl w:val="1"/>
        <w:numPr>
          <w:ilvl w:val="1"/>
          <w:numId w:val="71"/>
        </w:numPr>
        <w:pBdr>
          <w:top w:space="0" w:sz="0" w:val="nil"/>
          <w:left w:space="0" w:sz="0" w:val="nil"/>
          <w:bottom w:space="0" w:sz="0" w:val="nil"/>
          <w:right w:space="0" w:sz="0" w:val="nil"/>
          <w:between w:space="0" w:sz="0" w:val="nil"/>
        </w:pBdr>
        <w:shd w:fill="auto" w:val="clear"/>
        <w:spacing w:after="0" w:before="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dient de betaling binnen 3 (werk-)dagen terug te storten in het geval dat er geen succesvolle koppeling heeft plaatsgevonden met een professional.</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A1">
      <w:pPr>
        <w:rPr>
          <w:rFonts w:ascii="Arial" w:cs="Arial" w:eastAsia="Arial" w:hAnsi="Arial"/>
          <w:b w:val="1"/>
          <w:bCs w:val="1"/>
          <w:color w:val="000000"/>
          <w:sz w:val="21"/>
          <w:szCs w:val="21"/>
        </w:rPr>
      </w:pPr>
      <w:r w:rsidDel="00000000" w:rsidR="00000000" w:rsidRPr="00000000">
        <w:rPr>
          <w:rFonts w:ascii="Arial" w:cs="Arial" w:eastAsia="Arial" w:hAnsi="Arial"/>
          <w:b w:val="1"/>
          <w:bCs w:val="1"/>
          <w:color w:val="000000"/>
          <w:sz w:val="21"/>
          <w:szCs w:val="21"/>
          <w:rtl w:val="0"/>
        </w:rPr>
        <w:t xml:space="preserve">Artikel 5. Gebruik van de dienst</w:t>
      </w:r>
    </w:p>
    <w:p w:rsidR="00000000" w:rsidDel="00000000" w:rsidP="00000000" w:rsidRDefault="00000000" w:rsidRPr="00000000" w14:paraId="000000A2">
      <w:pPr>
        <w:rPr>
          <w:rFonts w:ascii="Arial" w:cs="Arial" w:eastAsia="Arial" w:hAnsi="Arial"/>
          <w:b w:val="1"/>
          <w:bCs w:val="1"/>
          <w:color w:val="000000"/>
          <w:sz w:val="21"/>
          <w:szCs w:val="21"/>
        </w:rPr>
      </w:pPr>
      <w:r w:rsidDel="00000000" w:rsidR="00000000" w:rsidRPr="00000000">
        <w:rPr>
          <w:rtl w:val="0"/>
        </w:rPr>
      </w:r>
    </w:p>
    <w:p w:rsidR="00000000" w:rsidDel="00000000" w:rsidP="00000000" w:rsidRDefault="00000000" w:rsidRPr="00000000" w14:paraId="000000A3">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0" w:before="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De opdrachtgever garandeert dat hij alle gegevens volledig, naar waarheid en actueel invult. Ook garandeert hij dat hij de dienst uitsluitend voor zichzelf zal gebruiken. Hiernaast garandeert de opdrachtgever ook dat hij/zij:</w:t>
      </w:r>
    </w:p>
    <w:p w:rsidR="00000000" w:rsidDel="00000000" w:rsidP="00000000" w:rsidRDefault="00000000" w:rsidRPr="00000000" w14:paraId="000000A4">
      <w:pPr>
        <w:rPr>
          <w:rFonts w:ascii="Arial" w:cs="Arial" w:eastAsia="Arial" w:hAnsi="Arial"/>
          <w:color w:val="000000"/>
          <w:sz w:val="21"/>
          <w:szCs w:val="21"/>
        </w:rPr>
      </w:pPr>
      <w:r w:rsidDel="00000000" w:rsidR="00000000" w:rsidRPr="00000000">
        <w:rPr>
          <w:rtl w:val="0"/>
        </w:rPr>
      </w:r>
    </w:p>
    <w:p w:rsidR="00000000" w:rsidDel="00000000" w:rsidP="00000000" w:rsidRDefault="00000000" w:rsidRPr="00000000" w14:paraId="000000A5">
      <w:pPr>
        <w:keepNext w:val="0"/>
        <w:keepLines w:val="0"/>
        <w:pageBreakBefore w:val="0"/>
        <w:widowControl w:val="1"/>
        <w:numPr>
          <w:ilvl w:val="0"/>
          <w:numId w:val="73"/>
        </w:numPr>
        <w:pBdr>
          <w:top w:space="0" w:sz="0" w:val="nil"/>
          <w:left w:space="0" w:sz="0" w:val="nil"/>
          <w:bottom w:space="0" w:sz="0" w:val="nil"/>
          <w:right w:space="0" w:sz="0" w:val="nil"/>
          <w:between w:space="0" w:sz="0" w:val="nil"/>
        </w:pBdr>
        <w:shd w:fill="auto" w:val="clear"/>
        <w:spacing w:after="0" w:before="0" w:line="240" w:lineRule="auto"/>
        <w:ind w:left="1494"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Bevoegd is om gebruik te maken van de dienst</w:t>
      </w:r>
    </w:p>
    <w:p w:rsidR="00000000" w:rsidDel="00000000" w:rsidP="00000000" w:rsidRDefault="00000000" w:rsidRPr="00000000" w14:paraId="000000A6">
      <w:pPr>
        <w:keepNext w:val="0"/>
        <w:keepLines w:val="0"/>
        <w:pageBreakBefore w:val="0"/>
        <w:widowControl w:val="1"/>
        <w:numPr>
          <w:ilvl w:val="0"/>
          <w:numId w:val="73"/>
        </w:numPr>
        <w:pBdr>
          <w:top w:space="0" w:sz="0" w:val="nil"/>
          <w:left w:space="0" w:sz="0" w:val="nil"/>
          <w:bottom w:space="0" w:sz="0" w:val="nil"/>
          <w:right w:space="0" w:sz="0" w:val="nil"/>
          <w:between w:space="0" w:sz="0" w:val="nil"/>
        </w:pBdr>
        <w:shd w:fill="auto" w:val="clear"/>
        <w:spacing w:after="0" w:before="0" w:line="240" w:lineRule="auto"/>
        <w:ind w:left="1494"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Zich zal houden aan de toepasselijke wet- en regelgeving.</w:t>
      </w:r>
    </w:p>
    <w:p w:rsidR="00000000" w:rsidDel="00000000" w:rsidP="00000000" w:rsidRDefault="00000000" w:rsidRPr="00000000" w14:paraId="000000A7">
      <w:pPr>
        <w:rPr>
          <w:rFonts w:ascii="Arial" w:cs="Arial" w:eastAsia="Arial" w:hAnsi="Arial"/>
          <w:color w:val="000000"/>
          <w:sz w:val="21"/>
          <w:szCs w:val="21"/>
        </w:rPr>
      </w:pPr>
      <w:r w:rsidDel="00000000" w:rsidR="00000000" w:rsidRPr="00000000">
        <w:rPr>
          <w:rtl w:val="0"/>
        </w:rPr>
      </w:r>
    </w:p>
    <w:p w:rsidR="00000000" w:rsidDel="00000000" w:rsidP="00000000" w:rsidRDefault="00000000" w:rsidRPr="00000000" w14:paraId="000000A8">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0" w:before="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De opdrachtgever zal de app alleen gebruiken voor de beoogde doeleinden. De opdrachtgever zal zich dus onthouden van enige andere doeleinden, ongewenste en/of ongevraagde communicatie aan de professionals.</w:t>
        <w:br w:type="textWrapping"/>
      </w:r>
    </w:p>
    <w:p w:rsidR="00000000" w:rsidDel="00000000" w:rsidP="00000000" w:rsidRDefault="00000000" w:rsidRPr="00000000" w14:paraId="000000A9">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0" w:before="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Tijdens het koppelingsproces ontvangt de opdrachtgever een schatting van de kosten van de vakman. Dit is echter alleen een schatting. De daadwerkelijke kosten hiervan kunnen afwijken. Flixer heeft uitsluitend een faciliterende rol en kan niet verantwoordelijk worden gehouden voor de hoogte van de kosten voor de klus.</w:t>
        <w:br w:type="textWrapping"/>
      </w:r>
    </w:p>
    <w:p w:rsidR="00000000" w:rsidDel="00000000" w:rsidP="00000000" w:rsidRDefault="00000000" w:rsidRPr="00000000" w14:paraId="000000AA">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0" w:before="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De opdrachtgever geeft door het aanbieden van zijn gegevens aan Flixer de toestemming om deze gegevens op de app te publiceren. De opdrachtgever garandeert ook dat hij bevoegd is tot het geven van de betreffende gegevens. </w:t>
        <w:br w:type="textWrapping"/>
      </w:r>
    </w:p>
    <w:p w:rsidR="00000000" w:rsidDel="00000000" w:rsidP="00000000" w:rsidRDefault="00000000" w:rsidRPr="00000000" w14:paraId="000000AB">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0" w:before="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behoudt zich altijd het recht om de door de opdrachtgever opgegeven informatie te wijzigen en/of in te korten, bijvoorbeeld omdat deze onjuist, onbetrouwbaar, in strijd is met deze algemene voorwaarden of in strijd met de wet is, zonder dat dit kan leiden tot enig recht van een schadevergoeding voor de opdrachtgever. </w:t>
        <w:br w:type="textWrapping"/>
      </w:r>
    </w:p>
    <w:p w:rsidR="00000000" w:rsidDel="00000000" w:rsidP="00000000" w:rsidRDefault="00000000" w:rsidRPr="00000000" w14:paraId="000000AC">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0" w:before="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Er zijn gegevens die niet op de app geplaatst mogen worden. Daarvan is, niet uitsluitend, maar in ieder geval sprake indien de gegevens:</w:t>
        <w:br w:type="textWrapping"/>
      </w:r>
    </w:p>
    <w:p w:rsidR="00000000" w:rsidDel="00000000" w:rsidP="00000000" w:rsidRDefault="00000000" w:rsidRPr="00000000" w14:paraId="000000AD">
      <w:pPr>
        <w:keepNext w:val="0"/>
        <w:keepLines w:val="0"/>
        <w:pageBreakBefore w:val="0"/>
        <w:widowControl w:val="1"/>
        <w:numPr>
          <w:ilvl w:val="0"/>
          <w:numId w:val="76"/>
        </w:numPr>
        <w:pBdr>
          <w:top w:space="0" w:sz="0" w:val="nil"/>
          <w:left w:space="0" w:sz="0" w:val="nil"/>
          <w:bottom w:space="0" w:sz="0" w:val="nil"/>
          <w:right w:space="0" w:sz="0" w:val="nil"/>
          <w:between w:space="0" w:sz="0" w:val="nil"/>
        </w:pBdr>
        <w:shd w:fill="auto" w:val="clear"/>
        <w:spacing w:after="0" w:before="0" w:line="240" w:lineRule="auto"/>
        <w:ind w:left="1494"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In strijd zijn met toepasselijke wet- en regelgeving.</w:t>
      </w:r>
    </w:p>
    <w:p w:rsidR="00000000" w:rsidDel="00000000" w:rsidP="00000000" w:rsidRDefault="00000000" w:rsidRPr="00000000" w14:paraId="000000AE">
      <w:pPr>
        <w:keepNext w:val="0"/>
        <w:keepLines w:val="0"/>
        <w:pageBreakBefore w:val="0"/>
        <w:widowControl w:val="1"/>
        <w:numPr>
          <w:ilvl w:val="0"/>
          <w:numId w:val="76"/>
        </w:numPr>
        <w:pBdr>
          <w:top w:space="0" w:sz="0" w:val="nil"/>
          <w:left w:space="0" w:sz="0" w:val="nil"/>
          <w:bottom w:space="0" w:sz="0" w:val="nil"/>
          <w:right w:space="0" w:sz="0" w:val="nil"/>
          <w:between w:space="0" w:sz="0" w:val="nil"/>
        </w:pBdr>
        <w:shd w:fill="auto" w:val="clear"/>
        <w:spacing w:after="0" w:before="0" w:line="240" w:lineRule="auto"/>
        <w:ind w:left="1494"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In strijd zijn met deze algemene voorwaarden.</w:t>
      </w:r>
    </w:p>
    <w:p w:rsidR="00000000" w:rsidDel="00000000" w:rsidP="00000000" w:rsidRDefault="00000000" w:rsidRPr="00000000" w14:paraId="000000AF">
      <w:pPr>
        <w:keepNext w:val="0"/>
        <w:keepLines w:val="0"/>
        <w:pageBreakBefore w:val="0"/>
        <w:widowControl w:val="1"/>
        <w:numPr>
          <w:ilvl w:val="0"/>
          <w:numId w:val="76"/>
        </w:numPr>
        <w:pBdr>
          <w:top w:space="0" w:sz="0" w:val="nil"/>
          <w:left w:space="0" w:sz="0" w:val="nil"/>
          <w:bottom w:space="0" w:sz="0" w:val="nil"/>
          <w:right w:space="0" w:sz="0" w:val="nil"/>
          <w:between w:space="0" w:sz="0" w:val="nil"/>
        </w:pBdr>
        <w:shd w:fill="auto" w:val="clear"/>
        <w:spacing w:after="0" w:before="0" w:line="240" w:lineRule="auto"/>
        <w:ind w:left="1494"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Verwijzen naar het verrichten van illegale diensten en/of producten.</w:t>
      </w:r>
    </w:p>
    <w:p w:rsidR="00000000" w:rsidDel="00000000" w:rsidP="00000000" w:rsidRDefault="00000000" w:rsidRPr="00000000" w14:paraId="000000B0">
      <w:pPr>
        <w:keepNext w:val="0"/>
        <w:keepLines w:val="0"/>
        <w:pageBreakBefore w:val="0"/>
        <w:widowControl w:val="1"/>
        <w:numPr>
          <w:ilvl w:val="0"/>
          <w:numId w:val="76"/>
        </w:numPr>
        <w:pBdr>
          <w:top w:space="0" w:sz="0" w:val="nil"/>
          <w:left w:space="0" w:sz="0" w:val="nil"/>
          <w:bottom w:space="0" w:sz="0" w:val="nil"/>
          <w:right w:space="0" w:sz="0" w:val="nil"/>
          <w:between w:space="0" w:sz="0" w:val="nil"/>
        </w:pBdr>
        <w:shd w:fill="auto" w:val="clear"/>
        <w:spacing w:after="0" w:before="0" w:line="240" w:lineRule="auto"/>
        <w:ind w:left="1494"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Waarmee inbreuk wordt gemaakt op intellectuele eigendomsrechten, privacy rechten of waarmee andere rechten van Flixer of derden worden geschonden.</w:t>
      </w:r>
    </w:p>
    <w:p w:rsidR="00000000" w:rsidDel="00000000" w:rsidP="00000000" w:rsidRDefault="00000000" w:rsidRPr="00000000" w14:paraId="000000B1">
      <w:pPr>
        <w:keepNext w:val="0"/>
        <w:keepLines w:val="0"/>
        <w:pageBreakBefore w:val="0"/>
        <w:widowControl w:val="1"/>
        <w:numPr>
          <w:ilvl w:val="0"/>
          <w:numId w:val="76"/>
        </w:numPr>
        <w:pBdr>
          <w:top w:space="0" w:sz="0" w:val="nil"/>
          <w:left w:space="0" w:sz="0" w:val="nil"/>
          <w:bottom w:space="0" w:sz="0" w:val="nil"/>
          <w:right w:space="0" w:sz="0" w:val="nil"/>
          <w:between w:space="0" w:sz="0" w:val="nil"/>
        </w:pBdr>
        <w:shd w:fill="auto" w:val="clear"/>
        <w:spacing w:after="0" w:before="0" w:line="240" w:lineRule="auto"/>
        <w:ind w:left="1494"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In strijd is met artikel 5.2 van deze algemene voorwaarden.</w:t>
        <w:br w:type="textWrapping"/>
      </w:r>
    </w:p>
    <w:p w:rsidR="00000000" w:rsidDel="00000000" w:rsidP="00000000" w:rsidRDefault="00000000" w:rsidRPr="00000000" w14:paraId="000000B2">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0" w:before="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De overeenkomst tussen de opdrachtgever en de professional komt pas tot stand wanneer de opdrachtgever uitdrukkelijk akkoord heeft gegeven aan de professional. Flixer is geen partij in deze overeenkomst. Flixer kan dan ook geen controle uitvoeren op de kwaliteit, veiligheid en legaliteit van de werkzaamheden of de bevoegdheden van de professional om deze uit te voeren. De opdrachtgever vrijwaart Flixer van enige vorderingen van derden in verband met dergelijke zaken.</w:t>
        <w:br w:type="textWrapping"/>
      </w:r>
    </w:p>
    <w:p w:rsidR="00000000" w:rsidDel="00000000" w:rsidP="00000000" w:rsidRDefault="00000000" w:rsidRPr="00000000" w14:paraId="000000B3">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0" w:before="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Indien u een verzoek indient via de app van Flixer, gaat u ermee akkoord dat u de relevante kosten betaalt zoals beschreven in de app van Flixer en bent u verantwoordelijk voor eventuele kosten of vergoedingen die aan uw account zijn gekoppeld.</w:t>
        <w:br w:type="textWrapping"/>
      </w:r>
    </w:p>
    <w:p w:rsidR="00000000" w:rsidDel="00000000" w:rsidP="00000000" w:rsidRDefault="00000000" w:rsidRPr="00000000" w14:paraId="000000B4">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0" w:before="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De (persoons-) gegevens die doormiddel van de app verkregen worden door de opdrachtgever mogen uitsluitend gebruikt worden voor het doel waarvoor deze verstrekt zijn. Het is niet toegestaan om deze gegevens voor andere doeleinden te verzamelen en/of te gebruiken. </w:t>
        <w:br w:type="textWrapping"/>
      </w:r>
    </w:p>
    <w:p w:rsidR="00000000" w:rsidDel="00000000" w:rsidP="00000000" w:rsidRDefault="00000000" w:rsidRPr="00000000" w14:paraId="000000B5">
      <w:pPr>
        <w:keepNext w:val="0"/>
        <w:keepLines w:val="0"/>
        <w:pageBreakBefore w:val="0"/>
        <w:widowControl w:val="1"/>
        <w:numPr>
          <w:ilvl w:val="1"/>
          <w:numId w:val="74"/>
        </w:numPr>
        <w:pBdr>
          <w:top w:space="0" w:sz="0" w:val="nil"/>
          <w:left w:space="0" w:sz="0" w:val="nil"/>
          <w:bottom w:space="0" w:sz="0" w:val="nil"/>
          <w:right w:space="0" w:sz="0" w:val="nil"/>
          <w:between w:space="0" w:sz="0" w:val="nil"/>
        </w:pBdr>
        <w:shd w:fill="auto" w:val="clear"/>
        <w:spacing w:after="0" w:before="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Indien de opdrachtgever in strijd handelt met het in artikel 5.7 bepaalde verbeurt hij/zij, zonder nadere waarschuwing of ingebrekestelling en zonder dat daartoe rechterlijke tussenkomst is vereist, een direct opeisbare boete van EUR 750,- per gebeurtenis, waarbij het gebruik van een (persoons-) gegeven geldt als één gebeurtenis, onverminderd het recht van Flixer om andere haar ter beschikking staande maatregelen tegen de opdrachtgever te nemen en/of schadevergoeding te eisen.</w:t>
        <w:br w:type="textWrapping"/>
      </w:r>
    </w:p>
    <w:p w:rsidR="00000000" w:rsidDel="00000000" w:rsidP="00000000" w:rsidRDefault="00000000" w:rsidRPr="00000000" w14:paraId="000000B6">
      <w:pPr>
        <w:rPr>
          <w:rFonts w:ascii="Arial" w:cs="Arial" w:eastAsia="Arial" w:hAnsi="Arial"/>
          <w:b w:val="1"/>
          <w:bCs w:val="1"/>
          <w:color w:val="000000"/>
          <w:sz w:val="21"/>
          <w:szCs w:val="21"/>
        </w:rPr>
      </w:pPr>
      <w:r w:rsidDel="00000000" w:rsidR="00000000" w:rsidRPr="00000000">
        <w:rPr>
          <w:rFonts w:ascii="Arial" w:cs="Arial" w:eastAsia="Arial" w:hAnsi="Arial"/>
          <w:b w:val="1"/>
          <w:bCs w:val="1"/>
          <w:color w:val="000000"/>
          <w:sz w:val="21"/>
          <w:szCs w:val="21"/>
          <w:rtl w:val="0"/>
        </w:rPr>
        <w:t xml:space="preserve">Artikel 6. Onderhoud</w:t>
      </w:r>
    </w:p>
    <w:p w:rsidR="00000000" w:rsidDel="00000000" w:rsidP="00000000" w:rsidRDefault="00000000" w:rsidRPr="00000000" w14:paraId="000000B7">
      <w:pPr>
        <w:rPr>
          <w:rFonts w:ascii="Arial" w:cs="Arial" w:eastAsia="Arial" w:hAnsi="Arial"/>
          <w:color w:val="000000"/>
          <w:sz w:val="21"/>
          <w:szCs w:val="21"/>
        </w:rPr>
      </w:pPr>
      <w:r w:rsidDel="00000000" w:rsidR="00000000" w:rsidRPr="00000000">
        <w:rPr>
          <w:rtl w:val="0"/>
        </w:rPr>
      </w:r>
    </w:p>
    <w:p w:rsidR="00000000" w:rsidDel="00000000" w:rsidP="00000000" w:rsidRDefault="00000000" w:rsidRPr="00000000" w14:paraId="000000B8">
      <w:pPr>
        <w:keepNext w:val="0"/>
        <w:keepLines w:val="0"/>
        <w:pageBreakBefore w:val="0"/>
        <w:widowControl w:val="1"/>
        <w:numPr>
          <w:ilvl w:val="1"/>
          <w:numId w:val="75"/>
        </w:numPr>
        <w:pBdr>
          <w:top w:space="0" w:sz="0" w:val="nil"/>
          <w:left w:space="0" w:sz="0" w:val="nil"/>
          <w:bottom w:space="0" w:sz="0" w:val="nil"/>
          <w:right w:space="0" w:sz="0" w:val="nil"/>
          <w:between w:space="0" w:sz="0" w:val="nil"/>
        </w:pBdr>
        <w:shd w:fill="auto" w:val="clear"/>
        <w:spacing w:after="0" w:before="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is gerechtigd om de app tijdelijk buiten gebruik te stellen in het geval dit wenselijk of noodzakelijk is voor het onderhouden of aanpassen van de app, zonder dat hierdoor enig recht op schadevergoeding kan ontstaan richting Flixer. </w:t>
        <w:br w:type="textWrapping"/>
      </w:r>
    </w:p>
    <w:p w:rsidR="00000000" w:rsidDel="00000000" w:rsidP="00000000" w:rsidRDefault="00000000" w:rsidRPr="00000000" w14:paraId="000000B9">
      <w:pPr>
        <w:keepNext w:val="0"/>
        <w:keepLines w:val="0"/>
        <w:pageBreakBefore w:val="0"/>
        <w:widowControl w:val="1"/>
        <w:numPr>
          <w:ilvl w:val="1"/>
          <w:numId w:val="75"/>
        </w:numPr>
        <w:pBdr>
          <w:top w:space="0" w:sz="0" w:val="nil"/>
          <w:left w:space="0" w:sz="0" w:val="nil"/>
          <w:bottom w:space="0" w:sz="0" w:val="nil"/>
          <w:right w:space="0" w:sz="0" w:val="nil"/>
          <w:between w:space="0" w:sz="0" w:val="nil"/>
        </w:pBdr>
        <w:shd w:fill="auto" w:val="clear"/>
        <w:spacing w:after="0" w:before="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is niet verplicht om de gebruikers van de app hier vooraf over te informeren. </w:t>
        <w:br w:type="textWrapping"/>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Artikel 7. Verrekening</w:t>
        <w:br w:type="textWrapping"/>
      </w:r>
      <w:r w:rsidDel="00000000" w:rsidR="00000000" w:rsidRPr="00000000">
        <w:rPr>
          <w:rtl w:val="0"/>
        </w:rPr>
      </w:r>
    </w:p>
    <w:p w:rsidR="00000000" w:rsidDel="00000000" w:rsidP="00000000" w:rsidRDefault="00000000" w:rsidRPr="00000000" w14:paraId="000000BB">
      <w:pPr>
        <w:keepNext w:val="0"/>
        <w:keepLines w:val="0"/>
        <w:pageBreakBefore w:val="0"/>
        <w:widowControl w:val="1"/>
        <w:numPr>
          <w:ilvl w:val="1"/>
          <w:numId w:val="80"/>
        </w:numPr>
        <w:pBdr>
          <w:top w:space="0" w:sz="0" w:val="nil"/>
          <w:left w:space="0" w:sz="0" w:val="nil"/>
          <w:bottom w:space="0" w:sz="0" w:val="nil"/>
          <w:right w:space="0" w:sz="0" w:val="nil"/>
          <w:between w:space="0" w:sz="0" w:val="nil"/>
        </w:pBdr>
        <w:shd w:fill="auto" w:val="clear"/>
        <w:spacing w:after="0" w:before="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De opdrachtgever doet afstand van zijn recht om een schuld aan Flixer te verrekenen met een vordering op Flixer om enige reden. </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Artikel 8. Vrijwaring</w:t>
        <w:br w:type="textWrapping"/>
      </w:r>
      <w:r w:rsidDel="00000000" w:rsidR="00000000" w:rsidRPr="00000000">
        <w:rPr>
          <w:rtl w:val="0"/>
        </w:rPr>
      </w:r>
    </w:p>
    <w:p w:rsidR="00000000" w:rsidDel="00000000" w:rsidP="00000000" w:rsidRDefault="00000000" w:rsidRPr="00000000" w14:paraId="000000BE">
      <w:pPr>
        <w:keepNext w:val="0"/>
        <w:keepLines w:val="0"/>
        <w:pageBreakBefore w:val="0"/>
        <w:widowControl w:val="1"/>
        <w:numPr>
          <w:ilvl w:val="1"/>
          <w:numId w:val="77"/>
        </w:numPr>
        <w:pBdr>
          <w:top w:space="0" w:sz="0" w:val="nil"/>
          <w:left w:space="0" w:sz="0" w:val="nil"/>
          <w:bottom w:space="0" w:sz="0" w:val="nil"/>
          <w:right w:space="0" w:sz="0" w:val="nil"/>
          <w:between w:space="0" w:sz="0" w:val="nil"/>
        </w:pBdr>
        <w:shd w:fill="auto" w:val="clear"/>
        <w:spacing w:after="0" w:before="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De opdrachtgever vrijwaart Flixer tegen alle aanspraken van derden die verband houden met de door Flixer geleverde diensten. </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Artikel 9. Garantie</w:t>
      </w: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0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0C2">
      <w:pPr>
        <w:keepNext w:val="0"/>
        <w:keepLines w:val="0"/>
        <w:pageBreakBefore w:val="0"/>
        <w:widowControl w:val="1"/>
        <w:numPr>
          <w:ilvl w:val="1"/>
          <w:numId w:val="78"/>
        </w:numPr>
        <w:pBdr>
          <w:top w:space="0" w:sz="0" w:val="nil"/>
          <w:left w:space="0" w:sz="0" w:val="nil"/>
          <w:bottom w:space="0" w:sz="0" w:val="nil"/>
          <w:right w:space="0" w:sz="0" w:val="nil"/>
          <w:between w:space="0" w:sz="0" w:val="nil"/>
        </w:pBdr>
        <w:shd w:fill="auto" w:val="clear"/>
        <w:spacing w:after="0" w:before="0" w:line="240" w:lineRule="auto"/>
        <w:ind w:left="92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Wanneer partijen een overeenkomst met een dienstverlenend karakter zijn aangegaan, bevat deze voor Flixer enkel een inspanningsverplichting en dus geen resultaatsverplichting.</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Artikel 10. Leeftijdseis</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6">
      <w:pPr>
        <w:keepNext w:val="0"/>
        <w:keepLines w:val="0"/>
        <w:pageBreakBefore w:val="0"/>
        <w:widowControl w:val="1"/>
        <w:numPr>
          <w:ilvl w:val="1"/>
          <w:numId w:val="79"/>
        </w:numPr>
        <w:pBdr>
          <w:top w:space="0" w:sz="0" w:val="nil"/>
          <w:left w:space="0" w:sz="0" w:val="nil"/>
          <w:bottom w:space="0" w:sz="0" w:val="nil"/>
          <w:right w:space="0" w:sz="0" w:val="nil"/>
          <w:between w:space="0" w:sz="0" w:val="nil"/>
        </w:pBdr>
        <w:shd w:fill="auto" w:val="clear"/>
        <w:spacing w:after="0" w:before="0" w:line="240" w:lineRule="auto"/>
        <w:ind w:left="987"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Om de Flixer app te kunnen gebruiken, dient u minimaal 18 jaar oud te zijn. Dit is om ervoor te zorgen dat de inhoud en functies van onze app geschikt zijn voor een volwassen publiek. We willen ervoor zorgen dat onze gebruikers veilig en comfortabel kunnen deelnemen aan onze app.</w:t>
        <w:br w:type="textWrapping"/>
      </w:r>
    </w:p>
    <w:p w:rsidR="00000000" w:rsidDel="00000000" w:rsidP="00000000" w:rsidRDefault="00000000" w:rsidRPr="00000000" w14:paraId="000000C7">
      <w:pPr>
        <w:keepNext w:val="0"/>
        <w:keepLines w:val="0"/>
        <w:pageBreakBefore w:val="0"/>
        <w:widowControl w:val="1"/>
        <w:numPr>
          <w:ilvl w:val="1"/>
          <w:numId w:val="79"/>
        </w:numPr>
        <w:pBdr>
          <w:top w:space="0" w:sz="0" w:val="nil"/>
          <w:left w:space="0" w:sz="0" w:val="nil"/>
          <w:bottom w:space="0" w:sz="0" w:val="nil"/>
          <w:right w:space="0" w:sz="0" w:val="nil"/>
          <w:between w:space="0" w:sz="0" w:val="nil"/>
        </w:pBdr>
        <w:shd w:fill="auto" w:val="clear"/>
        <w:spacing w:after="0" w:before="0" w:line="240" w:lineRule="auto"/>
        <w:ind w:left="987"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Door de minimumleeftijdsgrens van 18 jaar in te stellen, proberen we de privacy en veiligheid van minderjarigen te waarborgen. Onze app kan mogelijk inhoud bevatten die bepaalde wettelijke vereisten met betrekking tot leeftijd of toestemming vereisen. </w:t>
        <w:br w:type="textWrapping"/>
      </w:r>
    </w:p>
    <w:p w:rsidR="00000000" w:rsidDel="00000000" w:rsidP="00000000" w:rsidRDefault="00000000" w:rsidRPr="00000000" w14:paraId="000000C8">
      <w:pPr>
        <w:keepNext w:val="0"/>
        <w:keepLines w:val="0"/>
        <w:pageBreakBefore w:val="0"/>
        <w:widowControl w:val="1"/>
        <w:numPr>
          <w:ilvl w:val="1"/>
          <w:numId w:val="79"/>
        </w:numPr>
        <w:pBdr>
          <w:top w:space="0" w:sz="0" w:val="nil"/>
          <w:left w:space="0" w:sz="0" w:val="nil"/>
          <w:bottom w:space="0" w:sz="0" w:val="nil"/>
          <w:right w:space="0" w:sz="0" w:val="nil"/>
          <w:between w:space="0" w:sz="0" w:val="nil"/>
        </w:pBdr>
        <w:shd w:fill="auto" w:val="clear"/>
        <w:spacing w:after="0" w:before="0" w:line="240" w:lineRule="auto"/>
        <w:ind w:left="987"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Als we ontdekken dat u niet voldoet aan de minimumleeftijdsgrens van 18 jaar, behouden we ons het recht voor om passende maatregelen te nemen, waaronder het beperken of beëindigen van uw toegang tot de app. We verwachten dat al onze gebruikers de regels en voorwaarden van onze app respecteren.</w:t>
        <w:br w:type="textWrapping"/>
      </w:r>
    </w:p>
    <w:p w:rsidR="00000000" w:rsidDel="00000000" w:rsidP="00000000" w:rsidRDefault="00000000" w:rsidRPr="00000000" w14:paraId="000000C9">
      <w:pPr>
        <w:keepNext w:val="0"/>
        <w:keepLines w:val="0"/>
        <w:pageBreakBefore w:val="0"/>
        <w:widowControl w:val="1"/>
        <w:numPr>
          <w:ilvl w:val="1"/>
          <w:numId w:val="79"/>
        </w:numPr>
        <w:pBdr>
          <w:top w:space="0" w:sz="0" w:val="nil"/>
          <w:left w:space="0" w:sz="0" w:val="nil"/>
          <w:bottom w:space="0" w:sz="0" w:val="nil"/>
          <w:right w:space="0" w:sz="0" w:val="nil"/>
          <w:between w:space="0" w:sz="0" w:val="nil"/>
        </w:pBdr>
        <w:shd w:fill="auto" w:val="clear"/>
        <w:spacing w:after="0" w:before="0" w:line="240" w:lineRule="auto"/>
        <w:ind w:left="987"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Door akkoord te gaan met de algemene voorwaarden bevestigt u ouder te zijn dan 18 jaar. </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Artikel 11. Ingebrekestelling</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D">
      <w:pPr>
        <w:keepNext w:val="0"/>
        <w:keepLines w:val="0"/>
        <w:pageBreakBefore w:val="0"/>
        <w:widowControl w:val="1"/>
        <w:numPr>
          <w:ilvl w:val="1"/>
          <w:numId w:val="81"/>
        </w:numPr>
        <w:pBdr>
          <w:top w:space="0" w:sz="0" w:val="nil"/>
          <w:left w:space="0" w:sz="0" w:val="nil"/>
          <w:bottom w:space="0" w:sz="0" w:val="nil"/>
          <w:right w:space="0" w:sz="0" w:val="nil"/>
          <w:between w:space="0" w:sz="0" w:val="nil"/>
        </w:pBdr>
        <w:shd w:fill="auto" w:val="clear"/>
        <w:spacing w:after="0" w:before="0" w:line="240" w:lineRule="auto"/>
        <w:ind w:left="987"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De opdrachtgever dient ingebrekestellingen schriftelijk kenbaar te maken aan Flixer. </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br w:type="textWrapping"/>
        <w:br w:type="textWrapping"/>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Artikel 12. Privacy &amp; beveiliging</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pageBreakBefore w:val="0"/>
        <w:widowControl w:val="1"/>
        <w:numPr>
          <w:ilvl w:val="1"/>
          <w:numId w:val="82"/>
        </w:numPr>
        <w:pBdr>
          <w:top w:space="0" w:sz="0" w:val="nil"/>
          <w:left w:space="0" w:sz="0" w:val="nil"/>
          <w:bottom w:space="0" w:sz="0" w:val="nil"/>
          <w:right w:space="0" w:sz="0" w:val="nil"/>
          <w:between w:space="0" w:sz="0" w:val="nil"/>
        </w:pBdr>
        <w:shd w:fill="auto" w:val="clear"/>
        <w:spacing w:after="0" w:before="0" w:line="240" w:lineRule="auto"/>
        <w:ind w:left="987"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Flixer verwerkt de persoonsgegevens van gebruikers ten behoeve van de uitvoering van de diensten en aanverwante activiteiten. Flixer handelt in overeenstemming met de wet bescherming persoonsgegevens en eventuele opvolgende wet- en regelgeving voor de bescherming persoonsgegevens.</w:t>
        <w:br w:type="textWrapping"/>
      </w:r>
    </w:p>
    <w:p w:rsidR="00000000" w:rsidDel="00000000" w:rsidP="00000000" w:rsidRDefault="00000000" w:rsidRPr="00000000" w14:paraId="000000D2">
      <w:pPr>
        <w:keepNext w:val="0"/>
        <w:keepLines w:val="0"/>
        <w:pageBreakBefore w:val="0"/>
        <w:widowControl w:val="1"/>
        <w:numPr>
          <w:ilvl w:val="1"/>
          <w:numId w:val="82"/>
        </w:numPr>
        <w:pBdr>
          <w:top w:space="0" w:sz="0" w:val="nil"/>
          <w:left w:space="0" w:sz="0" w:val="nil"/>
          <w:bottom w:space="0" w:sz="0" w:val="nil"/>
          <w:right w:space="0" w:sz="0" w:val="nil"/>
          <w:between w:space="0" w:sz="0" w:val="nil"/>
        </w:pBdr>
        <w:shd w:fill="auto" w:val="clear"/>
        <w:spacing w:after="0" w:before="0" w:line="240" w:lineRule="auto"/>
        <w:ind w:left="987"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Flixer gaat zorgvuldig om met persoonlijke data en heeft technische en organisatorische maatregelen getroffen om het risico van datamisbruik te minimaliseren. Flixer verzameld alleen data die nodig is om de juiste dienstverlening te kunnen bieden. </w:t>
        <w:br w:type="textWrapping"/>
      </w:r>
    </w:p>
    <w:p w:rsidR="00000000" w:rsidDel="00000000" w:rsidP="00000000" w:rsidRDefault="00000000" w:rsidRPr="00000000" w14:paraId="000000D3">
      <w:pPr>
        <w:keepNext w:val="0"/>
        <w:keepLines w:val="0"/>
        <w:pageBreakBefore w:val="0"/>
        <w:widowControl w:val="1"/>
        <w:numPr>
          <w:ilvl w:val="1"/>
          <w:numId w:val="82"/>
        </w:numPr>
        <w:pBdr>
          <w:top w:space="0" w:sz="0" w:val="nil"/>
          <w:left w:space="0" w:sz="0" w:val="nil"/>
          <w:bottom w:space="0" w:sz="0" w:val="nil"/>
          <w:right w:space="0" w:sz="0" w:val="nil"/>
          <w:between w:space="0" w:sz="0" w:val="nil"/>
        </w:pBdr>
        <w:shd w:fill="auto" w:val="clear"/>
        <w:spacing w:after="0" w:before="0" w:line="240" w:lineRule="auto"/>
        <w:ind w:left="987"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Op deze verwerking van persoonsgegevens is de privacy &amp; terms van Flixer, zoals gepubliceerd op de website en in de app, van toepassing.</w:t>
        <w:br w:type="textWrapping"/>
      </w:r>
    </w:p>
    <w:p w:rsidR="00000000" w:rsidDel="00000000" w:rsidP="00000000" w:rsidRDefault="00000000" w:rsidRPr="00000000" w14:paraId="000000D4">
      <w:pPr>
        <w:keepNext w:val="0"/>
        <w:keepLines w:val="0"/>
        <w:pageBreakBefore w:val="0"/>
        <w:widowControl w:val="1"/>
        <w:numPr>
          <w:ilvl w:val="1"/>
          <w:numId w:val="82"/>
        </w:numPr>
        <w:pBdr>
          <w:top w:space="0" w:sz="0" w:val="nil"/>
          <w:left w:space="0" w:sz="0" w:val="nil"/>
          <w:bottom w:space="0" w:sz="0" w:val="nil"/>
          <w:right w:space="0" w:sz="0" w:val="nil"/>
          <w:between w:space="0" w:sz="0" w:val="nil"/>
        </w:pBdr>
        <w:shd w:fill="auto" w:val="clear"/>
        <w:spacing w:after="0" w:before="0" w:line="240" w:lineRule="auto"/>
        <w:ind w:left="987"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Flixer spant zich redelijkerwijs in om haar systemen te beveiligen tegen onrechtmatig gebruik. Flixer gebruikt hiervoor passende technische en organisatorische maatregelen voor.</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Artikel 13. Informatieverstrekking door de opdrachtgever</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8">
      <w:pPr>
        <w:keepNext w:val="0"/>
        <w:keepLines w:val="0"/>
        <w:pageBreakBefore w:val="0"/>
        <w:widowControl w:val="1"/>
        <w:numPr>
          <w:ilvl w:val="1"/>
          <w:numId w:val="83"/>
        </w:numPr>
        <w:pBdr>
          <w:top w:space="0" w:sz="0" w:val="nil"/>
          <w:left w:space="0" w:sz="0" w:val="nil"/>
          <w:bottom w:space="0" w:sz="0" w:val="nil"/>
          <w:right w:space="0" w:sz="0" w:val="nil"/>
          <w:between w:space="0" w:sz="0" w:val="nil"/>
        </w:pBdr>
        <w:shd w:fill="auto" w:val="clear"/>
        <w:spacing w:after="0" w:before="0" w:line="240" w:lineRule="auto"/>
        <w:ind w:left="987" w:right="0" w:hanging="4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De opdrachtgever stelt alle informatie, gegevens en bescheiden die relevant zijn voor het gebruik van de app tijdig en in gewenste vorm, op gewenste wijze en naar waarheid beschikbaar aan Flixer om gebruik te kunnen maken van de app.</w:t>
        <w:br w:type="textWrapping"/>
      </w:r>
      <w:r w:rsidDel="00000000" w:rsidR="00000000" w:rsidRPr="00000000">
        <w:rPr>
          <w:rtl w:val="0"/>
        </w:rPr>
      </w:r>
    </w:p>
    <w:p w:rsidR="00000000" w:rsidDel="00000000" w:rsidP="00000000" w:rsidRDefault="00000000" w:rsidRPr="00000000" w14:paraId="000000D9">
      <w:pPr>
        <w:keepNext w:val="0"/>
        <w:keepLines w:val="0"/>
        <w:pageBreakBefore w:val="0"/>
        <w:widowControl w:val="1"/>
        <w:numPr>
          <w:ilvl w:val="1"/>
          <w:numId w:val="83"/>
        </w:numPr>
        <w:pBdr>
          <w:top w:space="0" w:sz="0" w:val="nil"/>
          <w:left w:space="0" w:sz="0" w:val="nil"/>
          <w:bottom w:space="0" w:sz="0" w:val="nil"/>
          <w:right w:space="0" w:sz="0" w:val="nil"/>
          <w:between w:space="0" w:sz="0" w:val="nil"/>
        </w:pBdr>
        <w:shd w:fill="auto" w:val="clear"/>
        <w:spacing w:after="0" w:before="0" w:line="240" w:lineRule="auto"/>
        <w:ind w:left="987" w:right="0" w:hanging="4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Flixer kan ten alle tijden aanvullende informatie opvragen van de opdrachtgever. Levert de opdrachtgever de aanvullende informatie niet binnen 14 dagen, dan heeft Flixer het recht om het account te blokkeren totdat de gevraagde informatie verstrekt is.</w:t>
        <w:br w:type="textWrapping"/>
      </w:r>
      <w:r w:rsidDel="00000000" w:rsidR="00000000" w:rsidRPr="00000000">
        <w:rPr>
          <w:rtl w:val="0"/>
        </w:rPr>
      </w:r>
    </w:p>
    <w:p w:rsidR="00000000" w:rsidDel="00000000" w:rsidP="00000000" w:rsidRDefault="00000000" w:rsidRPr="00000000" w14:paraId="000000DA">
      <w:pPr>
        <w:keepNext w:val="0"/>
        <w:keepLines w:val="0"/>
        <w:pageBreakBefore w:val="0"/>
        <w:widowControl w:val="1"/>
        <w:numPr>
          <w:ilvl w:val="1"/>
          <w:numId w:val="83"/>
        </w:numPr>
        <w:pBdr>
          <w:top w:space="0" w:sz="0" w:val="nil"/>
          <w:left w:space="0" w:sz="0" w:val="nil"/>
          <w:bottom w:space="0" w:sz="0" w:val="nil"/>
          <w:right w:space="0" w:sz="0" w:val="nil"/>
          <w:between w:space="0" w:sz="0" w:val="nil"/>
        </w:pBdr>
        <w:shd w:fill="auto" w:val="clear"/>
        <w:spacing w:after="0" w:before="0" w:line="240" w:lineRule="auto"/>
        <w:ind w:left="987" w:right="0" w:hanging="4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Flixer is gerechtigd om een account van de opdrachtgever te weigeren of verwijderen indien daartoe gegronde redenen zijn. De volgende redenen worden aangemerkt als gegronde redenen: het bestaan van een vermoeden dat de opdrachtgever in strijd handelt met de algemene voorwaarden, de opdrachtgever heeft eerder misbruik van de app gemaakt, enige andere niet nader gespecificeerde reden die door Flixer op moment van beoordeling als belangrijk wordt geacht.</w:t>
        <w:br w:type="textWrapping"/>
      </w:r>
      <w:r w:rsidDel="00000000" w:rsidR="00000000" w:rsidRPr="00000000">
        <w:rPr>
          <w:rtl w:val="0"/>
        </w:rPr>
      </w:r>
    </w:p>
    <w:p w:rsidR="00000000" w:rsidDel="00000000" w:rsidP="00000000" w:rsidRDefault="00000000" w:rsidRPr="00000000" w14:paraId="000000DB">
      <w:pPr>
        <w:keepNext w:val="0"/>
        <w:keepLines w:val="0"/>
        <w:pageBreakBefore w:val="0"/>
        <w:widowControl w:val="1"/>
        <w:numPr>
          <w:ilvl w:val="1"/>
          <w:numId w:val="83"/>
        </w:numPr>
        <w:pBdr>
          <w:top w:space="0" w:sz="0" w:val="nil"/>
          <w:left w:space="0" w:sz="0" w:val="nil"/>
          <w:bottom w:space="0" w:sz="0" w:val="nil"/>
          <w:right w:space="0" w:sz="0" w:val="nil"/>
          <w:between w:space="0" w:sz="0" w:val="nil"/>
        </w:pBdr>
        <w:shd w:fill="auto" w:val="clear"/>
        <w:spacing w:after="0" w:before="0" w:line="240" w:lineRule="auto"/>
        <w:ind w:left="987" w:right="0" w:hanging="4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D</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e opdrachtgever mag anderen geen toegang verlenen tot zijn account. De opdrachtgever aanvaardt de verantwoordelijkheid voor elk gebruik dat van zijn account wordt gemaakt en vrijwaart Flixer tegen claims van derden met betrekking tot schade of andere aanspraken die, op welke manier dan ook, voortkomen uit het gebruik van de dienst via zijn account.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br w:type="textWrapping"/>
      </w:r>
    </w:p>
    <w:p w:rsidR="00000000" w:rsidDel="00000000" w:rsidP="00000000" w:rsidRDefault="00000000" w:rsidRPr="00000000" w14:paraId="000000DC">
      <w:pPr>
        <w:keepNext w:val="0"/>
        <w:keepLines w:val="0"/>
        <w:pageBreakBefore w:val="0"/>
        <w:widowControl w:val="1"/>
        <w:numPr>
          <w:ilvl w:val="1"/>
          <w:numId w:val="83"/>
        </w:numPr>
        <w:pBdr>
          <w:top w:space="0" w:sz="0" w:val="nil"/>
          <w:left w:space="0" w:sz="0" w:val="nil"/>
          <w:bottom w:space="0" w:sz="0" w:val="nil"/>
          <w:right w:space="0" w:sz="0" w:val="nil"/>
          <w:between w:space="0" w:sz="0" w:val="nil"/>
        </w:pBdr>
        <w:shd w:fill="auto" w:val="clear"/>
        <w:spacing w:after="0" w:before="0" w:line="240" w:lineRule="auto"/>
        <w:ind w:left="987" w:right="0" w:hanging="4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behoudt het recht om het wachtwoord aan te passen indien dit om veiligheidsredenen noodzakelijk is of om het functioneren van de app te waarborgen.</w:t>
      </w:r>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br w:type="textWrapping"/>
      </w: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Artikel 14. Intellectueel eigendom</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br w:type="textWrapping"/>
      </w:r>
    </w:p>
    <w:p w:rsidR="00000000" w:rsidDel="00000000" w:rsidP="00000000" w:rsidRDefault="00000000" w:rsidRPr="00000000" w14:paraId="000000DE">
      <w:pPr>
        <w:keepNext w:val="0"/>
        <w:keepLines w:val="0"/>
        <w:pageBreakBefore w:val="0"/>
        <w:widowControl w:val="1"/>
        <w:numPr>
          <w:ilvl w:val="1"/>
          <w:numId w:val="84"/>
        </w:numPr>
        <w:pBdr>
          <w:top w:space="0" w:sz="0" w:val="nil"/>
          <w:left w:space="0" w:sz="0" w:val="nil"/>
          <w:bottom w:space="0" w:sz="0" w:val="nil"/>
          <w:right w:space="0" w:sz="0" w:val="nil"/>
          <w:between w:space="0" w:sz="0" w:val="nil"/>
        </w:pBdr>
        <w:shd w:fill="auto" w:val="clear"/>
        <w:spacing w:after="0" w:before="0" w:line="240" w:lineRule="auto"/>
        <w:ind w:left="987"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Flixer behoudt alle intellectuele eigendomsrechten (waaronder auteursrecht, octrooirecht, merkenrecht, tekeningen- en modellenrecht, etc.) op alle ontwerpen, tekeningen, geschriften, dragers met gegevens of andere informatie, offertes, afbeeldingen, schetsen, modellen, maquettes, etc., tenzij partijen schriftelijk anders zijn overeengekomen, met uitzondering van materiaal en/of informatie die door gebruikers is aangeleverd.</w:t>
        <w:br w:type="textWrapping"/>
      </w:r>
    </w:p>
    <w:p w:rsidR="00000000" w:rsidDel="00000000" w:rsidP="00000000" w:rsidRDefault="00000000" w:rsidRPr="00000000" w14:paraId="000000DF">
      <w:pPr>
        <w:keepNext w:val="0"/>
        <w:keepLines w:val="0"/>
        <w:pageBreakBefore w:val="0"/>
        <w:widowControl w:val="1"/>
        <w:numPr>
          <w:ilvl w:val="1"/>
          <w:numId w:val="84"/>
        </w:numPr>
        <w:pBdr>
          <w:top w:space="0" w:sz="0" w:val="nil"/>
          <w:left w:space="0" w:sz="0" w:val="nil"/>
          <w:bottom w:space="0" w:sz="0" w:val="nil"/>
          <w:right w:space="0" w:sz="0" w:val="nil"/>
          <w:between w:space="0" w:sz="0" w:val="nil"/>
        </w:pBdr>
        <w:shd w:fill="auto" w:val="clear"/>
        <w:spacing w:after="0" w:before="0" w:line="240" w:lineRule="auto"/>
        <w:ind w:left="987"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De opdrachtgever mag genoemde intellectuele eigendomsrechten niet zonder voorafgaande schriftelijke toestemming van Flixer (laten) kopiëren, aan derden tonen en/of ter beschikking stellen of op andere wijze gebruiken.</w:t>
      </w:r>
    </w:p>
    <w:p w:rsidR="00000000" w:rsidDel="00000000" w:rsidP="00000000" w:rsidRDefault="00000000" w:rsidRPr="00000000" w14:paraId="000000E0">
      <w:pPr>
        <w:rPr>
          <w:rFonts w:ascii="Arial" w:cs="Arial" w:eastAsia="Arial" w:hAnsi="Arial"/>
          <w:b w:val="1"/>
          <w:bCs w:val="1"/>
          <w:color w:val="000000"/>
          <w:sz w:val="21"/>
          <w:szCs w:val="21"/>
        </w:rPr>
      </w:pP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Artikel 15. Uitsluiting</w:t>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E3">
      <w:pPr>
        <w:keepNext w:val="0"/>
        <w:keepLines w:val="0"/>
        <w:pageBreakBefore w:val="0"/>
        <w:widowControl w:val="1"/>
        <w:numPr>
          <w:ilvl w:val="1"/>
          <w:numId w:val="85"/>
        </w:numPr>
        <w:pBdr>
          <w:top w:space="0" w:sz="0" w:val="nil"/>
          <w:left w:space="0" w:sz="0" w:val="nil"/>
          <w:bottom w:space="0" w:sz="0" w:val="nil"/>
          <w:right w:space="0" w:sz="0" w:val="nil"/>
          <w:between w:space="0" w:sz="0" w:val="nil"/>
        </w:pBdr>
        <w:shd w:fill="auto" w:val="clear"/>
        <w:spacing w:after="0" w:before="0" w:line="240" w:lineRule="auto"/>
        <w:ind w:left="987"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Flixer behoudt zich altijd het recht voor om zonder dat daartoe een ingebrekestelling verplicht is de overeenkomst te ontbinden en de opdrachtgever van de app uit te sluiten, door onder meer zijn account te blokkeren en/of te verwijderen indien daar gegronde redenen voor zijn. Daarvan is, niet uitsluitend, maar in ieder geval sprake indien:</w:t>
        <w:br w:type="textWrapping"/>
      </w:r>
    </w:p>
    <w:p w:rsidR="00000000" w:rsidDel="00000000" w:rsidP="00000000" w:rsidRDefault="00000000" w:rsidRPr="00000000" w14:paraId="000000E4">
      <w:pPr>
        <w:keepNext w:val="0"/>
        <w:keepLines w:val="0"/>
        <w:pageBreakBefore w:val="0"/>
        <w:widowControl w:val="1"/>
        <w:numPr>
          <w:ilvl w:val="0"/>
          <w:numId w:val="86"/>
        </w:numPr>
        <w:pBdr>
          <w:top w:space="0" w:sz="0" w:val="nil"/>
          <w:left w:space="0" w:sz="0" w:val="nil"/>
          <w:bottom w:space="0" w:sz="0" w:val="nil"/>
          <w:right w:space="0" w:sz="0" w:val="nil"/>
          <w:between w:space="0" w:sz="0" w:val="nil"/>
        </w:pBdr>
        <w:shd w:fill="auto" w:val="clear"/>
        <w:spacing w:after="0" w:before="0" w:line="240" w:lineRule="auto"/>
        <w:ind w:left="1494"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De opdrachtgever in strijd handelt met de algemene voorwaarden.</w:t>
      </w:r>
    </w:p>
    <w:p w:rsidR="00000000" w:rsidDel="00000000" w:rsidP="00000000" w:rsidRDefault="00000000" w:rsidRPr="00000000" w14:paraId="000000E5">
      <w:pPr>
        <w:keepNext w:val="0"/>
        <w:keepLines w:val="0"/>
        <w:pageBreakBefore w:val="0"/>
        <w:widowControl w:val="1"/>
        <w:numPr>
          <w:ilvl w:val="0"/>
          <w:numId w:val="86"/>
        </w:numPr>
        <w:pBdr>
          <w:top w:space="0" w:sz="0" w:val="nil"/>
          <w:left w:space="0" w:sz="0" w:val="nil"/>
          <w:bottom w:space="0" w:sz="0" w:val="nil"/>
          <w:right w:space="0" w:sz="0" w:val="nil"/>
          <w:between w:space="0" w:sz="0" w:val="nil"/>
        </w:pBdr>
        <w:shd w:fill="auto" w:val="clear"/>
        <w:spacing w:after="0" w:before="0" w:line="240" w:lineRule="auto"/>
        <w:ind w:left="1494"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De opdrachtgever in strijd handelt met de toepasselijke wet- en regelgeving.</w:t>
      </w:r>
    </w:p>
    <w:p w:rsidR="00000000" w:rsidDel="00000000" w:rsidP="00000000" w:rsidRDefault="00000000" w:rsidRPr="00000000" w14:paraId="000000E6">
      <w:pPr>
        <w:keepNext w:val="0"/>
        <w:keepLines w:val="0"/>
        <w:pageBreakBefore w:val="0"/>
        <w:widowControl w:val="1"/>
        <w:numPr>
          <w:ilvl w:val="0"/>
          <w:numId w:val="86"/>
        </w:numPr>
        <w:pBdr>
          <w:top w:space="0" w:sz="0" w:val="nil"/>
          <w:left w:space="0" w:sz="0" w:val="nil"/>
          <w:bottom w:space="0" w:sz="0" w:val="nil"/>
          <w:right w:space="0" w:sz="0" w:val="nil"/>
          <w:between w:space="0" w:sz="0" w:val="nil"/>
        </w:pBdr>
        <w:shd w:fill="auto" w:val="clear"/>
        <w:spacing w:after="0" w:before="0" w:line="240" w:lineRule="auto"/>
        <w:ind w:left="1494"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De opdrachtgever inbreuk maakt op (intellectuele eigendoms-) rechten van derden.</w:t>
      </w:r>
    </w:p>
    <w:p w:rsidR="00000000" w:rsidDel="00000000" w:rsidP="00000000" w:rsidRDefault="00000000" w:rsidRPr="00000000" w14:paraId="000000E7">
      <w:pPr>
        <w:keepNext w:val="0"/>
        <w:keepLines w:val="0"/>
        <w:pageBreakBefore w:val="0"/>
        <w:widowControl w:val="1"/>
        <w:numPr>
          <w:ilvl w:val="0"/>
          <w:numId w:val="86"/>
        </w:numPr>
        <w:pBdr>
          <w:top w:space="0" w:sz="0" w:val="nil"/>
          <w:left w:space="0" w:sz="0" w:val="nil"/>
          <w:bottom w:space="0" w:sz="0" w:val="nil"/>
          <w:right w:space="0" w:sz="0" w:val="nil"/>
          <w:between w:space="0" w:sz="0" w:val="nil"/>
        </w:pBdr>
        <w:shd w:fill="auto" w:val="clear"/>
        <w:spacing w:after="0" w:before="0" w:line="240" w:lineRule="auto"/>
        <w:ind w:left="1494"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het gerechtvaardigd vermoeden heeft dat de opdrachtgever zich schuldig maakt aan strafbare feiten.</w:t>
      </w:r>
    </w:p>
    <w:p w:rsidR="00000000" w:rsidDel="00000000" w:rsidP="00000000" w:rsidRDefault="00000000" w:rsidRPr="00000000" w14:paraId="000000E8">
      <w:pPr>
        <w:keepNext w:val="0"/>
        <w:keepLines w:val="0"/>
        <w:pageBreakBefore w:val="0"/>
        <w:widowControl w:val="1"/>
        <w:numPr>
          <w:ilvl w:val="0"/>
          <w:numId w:val="86"/>
        </w:numPr>
        <w:pBdr>
          <w:top w:space="0" w:sz="0" w:val="nil"/>
          <w:left w:space="0" w:sz="0" w:val="nil"/>
          <w:bottom w:space="0" w:sz="0" w:val="nil"/>
          <w:right w:space="0" w:sz="0" w:val="nil"/>
          <w:between w:space="0" w:sz="0" w:val="nil"/>
        </w:pBdr>
        <w:shd w:fill="auto" w:val="clear"/>
        <w:spacing w:after="0" w:before="0" w:line="240" w:lineRule="auto"/>
        <w:ind w:left="1494"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De opdrachtgever de medewerkers van Flixer of de professionals onheus bejegent d.m.v. smadelijk, lasterlijk, vulgair, obsceen of racistisch taalgebruik.</w: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Artikel 16. Klachten en aansprakelijkheid</w:t>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E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987"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Bij Flixer doen we ons uiterste best om jou zo goed mogelijk te helpen. Daarnaast vragen wij de professionals om alle klussen naar tevredenheid uit te voeren. Echter kunnen we niet garanderen dat er nooit iets niet naar wens zal zijn.</w:t>
        <w:br w:type="textWrapping"/>
      </w:r>
    </w:p>
    <w:p w:rsidR="00000000" w:rsidDel="00000000" w:rsidP="00000000" w:rsidRDefault="00000000" w:rsidRPr="00000000" w14:paraId="000000E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987"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Indien je een klacht hebt over Flixer en de dienst die wij leveren, het koppelen van professionals aan de opdrachtgevers, dan kun je dit mailen naar</w:t>
      </w:r>
      <w:r w:rsidDel="00000000" w:rsidR="00000000" w:rsidRPr="00000000">
        <w:rPr>
          <w:rFonts w:ascii="Arial" w:cs="Arial" w:eastAsia="Arial" w:hAnsi="Arial"/>
          <w:sz w:val="21"/>
          <w:szCs w:val="21"/>
          <w:rtl w:val="0"/>
        </w:rPr>
        <w:t xml:space="preserve"> </w:t>
      </w:r>
      <w:hyperlink r:id="rId8">
        <w:r w:rsidDel="00000000" w:rsidR="00000000" w:rsidRPr="00000000">
          <w:rPr>
            <w:rFonts w:ascii="Arial" w:cs="Arial" w:eastAsia="Arial" w:hAnsi="Arial"/>
            <w:color w:val="1155cc"/>
            <w:sz w:val="21"/>
            <w:szCs w:val="21"/>
            <w:u w:val="single"/>
            <w:rtl w:val="0"/>
          </w:rPr>
          <w:t xml:space="preserve">info@flixerpro.nl</w:t>
        </w:r>
      </w:hyperlink>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w:t>
        <w:br w:type="textWrapping"/>
      </w:r>
    </w:p>
    <w:p w:rsidR="00000000" w:rsidDel="00000000" w:rsidP="00000000" w:rsidRDefault="00000000" w:rsidRPr="00000000" w14:paraId="000000E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987"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Flixer is alleen aansprakelijk voor directe schade die de opdrachtgever lijdt door opzet of grote tekortkoming van Flixer. Hier wordt onder verstaan de kosten die de opdrachtgever redelijkerwijs heeft moeten maken om de tekortkoming van Flixer te herstellen alsmede de kosten redelijk en billijk zijn.</w:t>
        <w:br w:type="textWrapping"/>
      </w:r>
    </w:p>
    <w:p w:rsidR="00000000" w:rsidDel="00000000" w:rsidP="00000000" w:rsidRDefault="00000000" w:rsidRPr="00000000" w14:paraId="000000E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987"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Iedere aansprakelijkheid van Flixer voor indirecte schade is uitgesloten. Flixer is niet aansprakelijk voor schade aan de zijde van de opdrachtgever die is veroorzaakt door derden, die al dan niet gebruik maken van de app en/of de diensten.</w:t>
        <w:br w:type="textWrapping"/>
      </w:r>
    </w:p>
    <w:p w:rsidR="00000000" w:rsidDel="00000000" w:rsidP="00000000" w:rsidRDefault="00000000" w:rsidRPr="00000000" w14:paraId="000000F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987"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Iedere aansprakelijkheid van Flixer voor enige schade die ontstaan is bij de opdrachtgever doordat er geen professionals beschikbaar waren is uitgesloten. Flixer kan niet garanderen dat er altijd een professional beschikbaar is. </w:t>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Artikel 17. Overmacht</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F4">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987"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In aanvulling op het bepaalde in artikel 6:75 Burgerlijk Wetboek geldt dat een tekortkoming van Flixer in de nakoming van enige verplichting ten aanzien van de klant niet aan Flixer kan worden toegerekend in een van de wil van Flixer onafhankelijke situatie, waardoor de nakoming van zijn verplichtingen ten aanzien van de klant geheel of gedeeltelijk wordt verhinderd of waardoor de nakoming van zijn verplichtingen in redelijkheid niet van Flixer kan worden verlangd. </w:t>
        <w:br w:type="textWrapping"/>
      </w:r>
    </w:p>
    <w:p w:rsidR="00000000" w:rsidDel="00000000" w:rsidP="00000000" w:rsidRDefault="00000000" w:rsidRPr="00000000" w14:paraId="000000F5">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987"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Tot de in lid 1 genoemde overmacht situatie worden ook - doch niet uitsluitend - gerekend: noodtoestand (zoals burgeroorlog, opstand, rellen, natuurrampen, etc.); wanprestaties en overmacht van toeleveranciers of andere derden; onverwachte stroom-, elektriciteits- internet-, computer- en telecomstoringen; computervirussen, stakingen, overheidsmaatregelen, slechte weersomstandigheden en werkonderbrekingen. </w:t>
        <w:br w:type="textWrapping"/>
      </w:r>
    </w:p>
    <w:p w:rsidR="00000000" w:rsidDel="00000000" w:rsidP="00000000" w:rsidRDefault="00000000" w:rsidRPr="00000000" w14:paraId="000000F6">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987"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Indien zich een overmachtssituatie voordoet waardoor Flixer 1 of meer verplichtingen naar de klant niet kan nakomen, dan worden die verplichtingen opgeschort totdat Flixer er weer aan kan voldoen. </w:t>
        <w:br w:type="textWrapping"/>
      </w:r>
    </w:p>
    <w:p w:rsidR="00000000" w:rsidDel="00000000" w:rsidP="00000000" w:rsidRDefault="00000000" w:rsidRPr="00000000" w14:paraId="000000F7">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987"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Flixer is in een overmachtssituatie geen enkele (schade)vergoeding verschuldigd, ook niet als het als gevolg van de overmachtstoestand enig voordeel geniet.</w:t>
        <w:br w:type="textWrapping"/>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Artikel 18. Gevolgen nietigheid of vernietigbaarheid</w:t>
      </w:r>
      <w:r w:rsidDel="00000000" w:rsidR="00000000" w:rsidRPr="00000000">
        <w:rPr>
          <w:rtl w:val="0"/>
        </w:rPr>
      </w:r>
    </w:p>
    <w:p w:rsidR="00000000" w:rsidDel="00000000" w:rsidP="00000000" w:rsidRDefault="00000000" w:rsidRPr="00000000" w14:paraId="000000F9">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210" w:line="240" w:lineRule="auto"/>
        <w:ind w:left="1140"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Wanneer één of meerdere bepalingen van deze algemene voorwaarden nietig of vernietigbaar blijken, dan tast dit de overige bepalingen van deze voorwaarden niet aan. </w:t>
      </w:r>
    </w:p>
    <w:p w:rsidR="00000000" w:rsidDel="00000000" w:rsidP="00000000" w:rsidRDefault="00000000" w:rsidRPr="00000000" w14:paraId="000000FA">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210" w:line="240" w:lineRule="auto"/>
        <w:ind w:left="1140"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Een bepaling die nietig of vernietigbaar is, wordt in dat geval vervangen door een bepaling die het dichtst in de buurt komt van wat Flixer bij het opstellen van de voorwaarden op dat punt voor ogen had.</w:t>
        <w:br w:type="textWrapping"/>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Artikel 19. Toepasselijk recht en bevoegde rechter</w:t>
      </w:r>
      <w:r w:rsidDel="00000000" w:rsidR="00000000" w:rsidRPr="00000000">
        <w:rPr>
          <w:rtl w:val="0"/>
        </w:rPr>
      </w:r>
    </w:p>
    <w:p w:rsidR="00000000" w:rsidDel="00000000" w:rsidP="00000000" w:rsidRDefault="00000000" w:rsidRPr="00000000" w14:paraId="000000FC">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210" w:line="240" w:lineRule="auto"/>
        <w:ind w:left="1129"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Op iedere overeenkomst tussen partijen is uitsluitend het Nederlands recht van toepassing. </w:t>
        <w:br w:type="textWrapping"/>
      </w:r>
    </w:p>
    <w:p w:rsidR="00000000" w:rsidDel="00000000" w:rsidP="00000000" w:rsidRDefault="00000000" w:rsidRPr="00000000" w14:paraId="000000FD">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210" w:line="240" w:lineRule="auto"/>
        <w:ind w:left="1129"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De rechtbank van Amsterdam exclusief bevoegd om kennis te nemen van eventuele geschillen tussen partijen, tenzij de wet dwingend anders voorschrijft.</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br w:type="textWrapping"/>
        <w:t xml:space="preserve">Opgesteld op </w:t>
      </w:r>
      <w:r w:rsidDel="00000000" w:rsidR="00000000" w:rsidRPr="00000000">
        <w:rPr>
          <w:rFonts w:ascii="Arial" w:cs="Arial" w:eastAsia="Arial" w:hAnsi="Arial"/>
          <w:sz w:val="21"/>
          <w:szCs w:val="21"/>
          <w:rtl w:val="0"/>
        </w:rPr>
        <w:t xml:space="preserve">4-12-2025</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w:t>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English version</w:t>
      </w:r>
    </w:p>
    <w:p w:rsidR="00000000" w:rsidDel="00000000" w:rsidP="00000000" w:rsidRDefault="00000000" w:rsidRPr="00000000" w14:paraId="00000102">
      <w:pPr>
        <w:rPr>
          <w:rFonts w:ascii="Arial" w:cs="Arial" w:eastAsia="Arial" w:hAnsi="Arial"/>
          <w:sz w:val="21"/>
          <w:szCs w:val="21"/>
        </w:rPr>
      </w:pPr>
      <w:r w:rsidDel="00000000" w:rsidR="00000000" w:rsidRPr="00000000">
        <w:rPr>
          <w:rtl w:val="0"/>
        </w:rPr>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Terms and conditions Flixer</w:t>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Email: </w:t>
      </w:r>
      <w:r w:rsidDel="00000000" w:rsidR="00000000" w:rsidRPr="00000000">
        <w:rPr>
          <w:rFonts w:ascii="Arial" w:cs="Arial" w:eastAsia="Arial" w:hAnsi="Arial"/>
          <w:b w:val="1"/>
          <w:bCs w:val="1"/>
          <w:sz w:val="21"/>
          <w:szCs w:val="21"/>
          <w:rtl w:val="0"/>
        </w:rPr>
        <w:t xml:space="preserve">info@flixerpro.nl</w:t>
      </w:r>
      <w:r w:rsidDel="00000000" w:rsidR="00000000" w:rsidRPr="00000000">
        <w:rPr>
          <w:rtl w:val="0"/>
        </w:rPr>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Website: </w:t>
      </w:r>
      <w:hyperlink r:id="rId9">
        <w:r w:rsidDel="00000000" w:rsidR="00000000" w:rsidRPr="00000000">
          <w:rPr>
            <w:rFonts w:ascii="Arial" w:cs="Arial" w:eastAsia="Arial" w:hAnsi="Arial"/>
            <w:b w:val="1"/>
            <w:bCs w:val="1"/>
            <w:i w:val="0"/>
            <w:iCs w:val="0"/>
            <w:smallCaps w:val="0"/>
            <w:strike w:val="0"/>
            <w:color w:val="0563c1"/>
            <w:sz w:val="21"/>
            <w:szCs w:val="21"/>
            <w:u w:val="single"/>
            <w:shd w:fill="auto" w:val="clear"/>
            <w:vertAlign w:val="baseline"/>
            <w:rtl w:val="0"/>
          </w:rPr>
          <w:t xml:space="preserve">www.getflixer.app</w:t>
        </w:r>
      </w:hyperlink>
      <w:r w:rsidDel="00000000" w:rsidR="00000000" w:rsidRPr="00000000">
        <w:rPr>
          <w:rtl w:val="0"/>
        </w:rPr>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Professionals </w:t>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Definitions </w:t>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0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Flixer, established in </w:t>
      </w:r>
      <w:r w:rsidDel="00000000" w:rsidR="00000000" w:rsidRPr="00000000">
        <w:rPr>
          <w:rFonts w:ascii="Arial" w:cs="Arial" w:eastAsia="Arial" w:hAnsi="Arial"/>
          <w:sz w:val="21"/>
          <w:szCs w:val="21"/>
          <w:rtl w:val="0"/>
        </w:rPr>
        <w:t xml:space="preserve">Amsterdam</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under Chamber of Commerce no. </w:t>
      </w:r>
      <w:r w:rsidDel="00000000" w:rsidR="00000000" w:rsidRPr="00000000">
        <w:rPr>
          <w:rFonts w:ascii="Arial" w:cs="Arial" w:eastAsia="Arial" w:hAnsi="Arial"/>
          <w:sz w:val="21"/>
          <w:szCs w:val="21"/>
          <w:rtl w:val="0"/>
        </w:rPr>
        <w:t xml:space="preserve">98298232</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10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Professional: the person who performs the work offered on the app. </w:t>
      </w:r>
    </w:p>
    <w:p w:rsidR="00000000" w:rsidDel="00000000" w:rsidP="00000000" w:rsidRDefault="00000000" w:rsidRPr="00000000" w14:paraId="0000010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Parties: Flixer and the professional together. </w:t>
      </w:r>
    </w:p>
    <w:p w:rsidR="00000000" w:rsidDel="00000000" w:rsidP="00000000" w:rsidRDefault="00000000" w:rsidRPr="00000000" w14:paraId="0000010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Client: the one who offers work on the app. </w:t>
      </w:r>
    </w:p>
    <w:p w:rsidR="00000000" w:rsidDel="00000000" w:rsidP="00000000" w:rsidRDefault="00000000" w:rsidRPr="00000000" w14:paraId="0000010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App: The platform where clients and professionals are connected. </w:t>
      </w:r>
    </w:p>
    <w:p w:rsidR="00000000" w:rsidDel="00000000" w:rsidP="00000000" w:rsidRDefault="00000000" w:rsidRPr="00000000" w14:paraId="0000011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User: The person who uses the app in any way. </w:t>
      </w:r>
    </w:p>
    <w:p w:rsidR="00000000" w:rsidDel="00000000" w:rsidP="00000000" w:rsidRDefault="00000000" w:rsidRPr="00000000" w14:paraId="0000011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Service: The service offered by Flixer in the form of the app.  </w:t>
      </w:r>
    </w:p>
    <w:p w:rsidR="00000000" w:rsidDel="00000000" w:rsidP="00000000" w:rsidRDefault="00000000" w:rsidRPr="00000000" w14:paraId="0000011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Account: The account of the professional with which he/she uses the app.</w:t>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Article 1. Applicability of general terms and conditions </w:t>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6">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These terms and conditions apply to all quotations, offers, work, agreements and deliveries of services by or between Flixer and the professional. </w:t>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8">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Parties may deviate from these terms and conditions only if they have expressly agreed to do so in writing. </w:t>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A">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is at all times entitled to amend or supplement the general terms and conditions. Flixer will notify the professional of the changes in a timely manner. If the professional does not agree to the changes his access to the app will expire. </w:t>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C">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parties explicitly exclude the applicability of additional and/or different general terms and conditions of the client or third parties. </w:t>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E">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Acceptance of the general terms and conditions also implies agreement to Flixer's house rules and privacy policy. </w:t>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0">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If any provision of these terms and conditions is destroyed or declared null and void, the remaining terms and conditions shall remain in full force and effect. Flixer will then adopt a new provision of the nullified provision.</w:t>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Article 2. Services</w:t>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4">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provides an app where clients and professionals can connect with each other to perform work. Flixer only has a facilitating role and cannot be held responsible for the acts and negligences of any user of the app or otherwise. </w:t>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6">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offers its own posted information on the app and/or website to the exclusion of any express or implied warranties, undertakings or indemnities of any kind, including (but not limited to) the exclusion of warranties as to entitlement to (proprietary) rights, satisfactory quality, fitness for a particular purpose and non-infringement of proprietary or third party rights. Flixer does </w:t>
      </w:r>
      <w:r w:rsidDel="00000000" w:rsidR="00000000" w:rsidRPr="00000000">
        <w:rPr>
          <w:rFonts w:ascii="Arial" w:cs="Arial" w:eastAsia="Arial" w:hAnsi="Arial"/>
          <w:b w:val="0"/>
          <w:bCs w:val="0"/>
          <w:i w:val="0"/>
          <w:iCs w:val="0"/>
          <w:smallCaps w:val="0"/>
          <w:strike w:val="0"/>
          <w:color w:val="000000"/>
          <w:sz w:val="21"/>
          <w:szCs w:val="21"/>
          <w:u w:val="single"/>
          <w:shd w:fill="auto" w:val="clear"/>
          <w:vertAlign w:val="baseline"/>
          <w:rtl w:val="0"/>
        </w:rPr>
        <w:t xml:space="preserve">not</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warrant: </w:t>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8">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78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that the information on the app and/or the website is accurate, complete, appropriate, current and not unlawful, which includes information provided by users; </w:t>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A">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78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that the app will operate uninterrupted, be free of viruses and other errors and/or defects, and that any defects will be corrected; and </w:t>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C">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78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that third parties will not use the app and/or Flixer's systems unlawfully. </w:t>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E">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is at all times entitled to modify and/or terminate its services or the content of its services.  </w:t>
        <w:br w:type="textWrapping"/>
      </w:r>
    </w:p>
    <w:p w:rsidR="00000000" w:rsidDel="00000000" w:rsidP="00000000" w:rsidRDefault="00000000" w:rsidRPr="00000000" w14:paraId="0000012F">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acts in some cases as a processor of personal data on behalf of partner companies. This means that Flixer processes personal data according to the instructions of the partner company. The partner company remains the controller and bears ultimate responsibility for the processing of personal data.</w:t>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Article 3. Use of the service </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33">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professional guarantees that he fills in all data completely, truthfully and up to date. He also guarantees that he will use the service exclusively for himself. In addition, the professional also guarantees that he/she: </w:t>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35">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0" w:before="0" w:line="240" w:lineRule="auto"/>
        <w:ind w:left="177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Is authorized to use the service </w:t>
      </w:r>
    </w:p>
    <w:p w:rsidR="00000000" w:rsidDel="00000000" w:rsidP="00000000" w:rsidRDefault="00000000" w:rsidRPr="00000000" w14:paraId="00000136">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0" w:before="0" w:line="240" w:lineRule="auto"/>
        <w:ind w:left="177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Will comply with applicable laws and regulations. </w:t>
      </w:r>
    </w:p>
    <w:p w:rsidR="00000000" w:rsidDel="00000000" w:rsidP="00000000" w:rsidRDefault="00000000" w:rsidRPr="00000000" w14:paraId="00000137">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0" w:before="0" w:line="240" w:lineRule="auto"/>
        <w:ind w:left="177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Is registered with the Chamber of Commerce and will remain so during the time he uses the services and this registration is related to the profession of the professional. </w:t>
      </w:r>
    </w:p>
    <w:p w:rsidR="00000000" w:rsidDel="00000000" w:rsidP="00000000" w:rsidRDefault="00000000" w:rsidRPr="00000000" w14:paraId="00000138">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0" w:before="0" w:line="240" w:lineRule="auto"/>
        <w:ind w:left="177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Will adhere at all times to the house rules and quality requirements of Flixer. Flixer is entitled to modify or supplement these requirements. Changes to these requirements will at all times be communicated to the professionals by Flixer. </w:t>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3A">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professional will only use the app for its intended purposes. The professional will therefore refrain from any other purposes, unwanted and/or unsolicited communication to the clients. </w:t>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3C">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By offering his data to Flixer, the professional gives permission to publish this data to the app. The professional also guarantees that he is authorized to give the data in question.  </w:t>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3E">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always reserves the right to change and/or shorten the information given by the professional, for example because it is incorrect, unreliable or in violation of the law, without this leading to any right of compensation for the professional.  </w:t>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40">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agreement between the professional and the client is only established when the client has given the professional explicit approval. Flixer is not a party to this agreement. Therefore, Flixer cannot control the quality, safety and legality of the work or the professional's authority to perform it. The professional indemnifies Flixer against any claims by third parties in connection with such matters. </w:t>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42">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(personal) data obtained through the app by the professional may only be used for the purpose for which it was provided. It is not allowed to collect and/or use this data for other purposes.  </w:t>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44">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If the professional violates article 3.6, he forfeits, without further warning or notice of default and without judicial intervention being required, an immediately payable fine of EUR 750 per event, whereby the use of (personal) data counts as one event, without prejudice to Flixer's right to take other measures against the professional and/or claim damages. </w:t>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Article 4. Maintenance </w:t>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48">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is entitled to take the app temporarily out of service in case this is desirable or necessary for the maintenance or modification of the app, without this giving rise to any right to compensation towards Flixer.</w:t>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4A">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is not obliged to inform the users of the app about this in advance.  </w:t>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Article 5. Settlement </w:t>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4E">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professional waives his right to set off a debt to Flixer against a claim against Flixer for any reason. </w:t>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Article 6. Indemnification </w:t>
      </w:r>
    </w:p>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52">
      <w:pPr>
        <w:keepNext w:val="0"/>
        <w:keepLines w:val="0"/>
        <w:pageBreakBefore w:val="0"/>
        <w:widowControl w:val="1"/>
        <w:numPr>
          <w:ilvl w:val="1"/>
          <w:numId w:val="28"/>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professional indemnifies Flixer against all third-party claims related to the services provided by Flixer. </w:t>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Article 7. Age requirement </w:t>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56">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In order to use the Flixer app, you must be at least 18 years old. This is to ensure that the content and features of our app are suitable for mature audiences. We want to ensure that our users can safely and comfortably participate in our app. </w:t>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58">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By setting the minimum age limit of 18, we are trying to ensure the privacy and safety of minors. Our app may potentially contain content that requires certain legal requirements related to age or consent.  </w:t>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5A">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If we discover that you do not meet the minimum age limit of 18, we reserve the right to take appropriate action, including restricting or terminating your access to the app. We expect all our users to respect the rules and terms and conditions of our app. </w:t>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5C">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By agreeing to the terms and conditions, you confirm that you are over the age of 18.  </w:t>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Article 8. Warranty </w:t>
      </w:r>
    </w:p>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60">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When parties have entered into an agreement with a service character, it contains for Flixer only an obligation of effort and thus no obligation to achieve a result. </w:t>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Article 9. Privacy &amp; security </w:t>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64">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processes the personal data of users for the purpose of providing the services and related activities. Flixer acts in accordance with the Data Protection Act and any succeeding laws and regulations for the protection of personal data.  </w:t>
      </w:r>
    </w:p>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66">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treats personal data with care and has taken technical and organizational measures to minimize the risk of data misuse. Flixer only collects data necessary to provide the appropriate service.  </w:t>
      </w:r>
    </w:p>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68">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This processing of personal data is subject to the privacy &amp; terms of Flixer, as published on the website and in the app. </w:t>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6A">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makes reasonable efforts to secure its systems against unlawful use. Flixer uses appropriate technical and organizational measures for this purpose. </w:t>
      </w:r>
    </w:p>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Article 10. Provision of information by the professional </w:t>
      </w:r>
    </w:p>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6E">
      <w:pPr>
        <w:keepNext w:val="0"/>
        <w:keepLines w:val="0"/>
        <w:pageBreakBefore w:val="0"/>
        <w:widowControl w:val="1"/>
        <w:numPr>
          <w:ilvl w:val="1"/>
          <w:numId w:val="15"/>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professional shall make all information, data and documents relevant to the use of the app available to Flixer on time and in desired form, in desired manner and truthfully to be able to use the app. </w:t>
      </w:r>
    </w:p>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70">
      <w:pPr>
        <w:keepNext w:val="0"/>
        <w:keepLines w:val="0"/>
        <w:pageBreakBefore w:val="0"/>
        <w:widowControl w:val="1"/>
        <w:numPr>
          <w:ilvl w:val="1"/>
          <w:numId w:val="15"/>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Flixer may request additional information from the professional at any time. If the professional does not provide the additional information within 14 days, Flixer has the right to block the account until the requested information is provided. </w:t>
      </w:r>
    </w:p>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72">
      <w:pPr>
        <w:keepNext w:val="0"/>
        <w:keepLines w:val="0"/>
        <w:pageBreakBefore w:val="0"/>
        <w:widowControl w:val="1"/>
        <w:numPr>
          <w:ilvl w:val="1"/>
          <w:numId w:val="15"/>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Flixer is entitled to refuse or delete an account of the professional if there are legitimate reasons. The following reasons are considered as legitimate reasons: the professional does not comply with the house rules and/or quality criteria of Flixer, the existence of a suspicion that the professional violates the general terms and conditions, the professional has previously abused the app, any other unspecified reason deemed important by Flixer at the time of assessment. </w:t>
      </w:r>
    </w:p>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74">
      <w:pPr>
        <w:keepNext w:val="0"/>
        <w:keepLines w:val="0"/>
        <w:pageBreakBefore w:val="0"/>
        <w:widowControl w:val="1"/>
        <w:numPr>
          <w:ilvl w:val="1"/>
          <w:numId w:val="15"/>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To gain access to the account, the professional will be provided with a password. This password is strictly personal, and the professional may not allow others to access his account. The professional accepts responsibility for any use made of his account and indemnifies Flixer against third party claims relating to damages or other claims arising in any way from the use of the service through his account. </w:t>
      </w:r>
    </w:p>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76">
      <w:pPr>
        <w:keepNext w:val="0"/>
        <w:keepLines w:val="0"/>
        <w:pageBreakBefore w:val="0"/>
        <w:widowControl w:val="1"/>
        <w:numPr>
          <w:ilvl w:val="1"/>
          <w:numId w:val="15"/>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Flixer reserves the right to change the password if necessary for security reasons or to ensure the functioning of the app. </w:t>
      </w:r>
    </w:p>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Article 11. Intellectual Property.  </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7A">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Flixer retains all intellectual property rights (including copyright, patent rights, trademark rights, drawing and model rights, etc.) in all designs, drawings, writings, carriers containing data or other information, quotations, images, sketches, models, models, etc., unless the parties have agreed otherwise in writing, with the exception of material and/or information supplied by users. </w:t>
      </w:r>
    </w:p>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7C">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The professional may not copy, show and/or make available to third parties or otherwise use said intellectual property rights without Flixer's prior written consent. </w:t>
      </w:r>
    </w:p>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Article 12. Exclusion </w:t>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80">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Flixer always reserves the right, without being required to give notice of default, to terminate the agreement and exclude the professional from the app, by, among other things, blocking and/or deleting his account if there are valid reasons for doing so. This is the case, not exclusively, but in any case if: </w:t>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82">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177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professional violates the general terms and conditions. </w:t>
      </w:r>
    </w:p>
    <w:p w:rsidR="00000000" w:rsidDel="00000000" w:rsidP="00000000" w:rsidRDefault="00000000" w:rsidRPr="00000000" w14:paraId="00000183">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177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professional acts in violation of applicable laws and regulations. </w:t>
      </w:r>
    </w:p>
    <w:p w:rsidR="00000000" w:rsidDel="00000000" w:rsidP="00000000" w:rsidRDefault="00000000" w:rsidRPr="00000000" w14:paraId="00000184">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177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professional acts in violation of the house rules. </w:t>
      </w:r>
    </w:p>
    <w:p w:rsidR="00000000" w:rsidDel="00000000" w:rsidP="00000000" w:rsidRDefault="00000000" w:rsidRPr="00000000" w14:paraId="00000185">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177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professional infringes the (intellectual property) rights of third parties. </w:t>
      </w:r>
    </w:p>
    <w:p w:rsidR="00000000" w:rsidDel="00000000" w:rsidP="00000000" w:rsidRDefault="00000000" w:rsidRPr="00000000" w14:paraId="00000186">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177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has a justified suspicion that the professional is guilty of criminal offenses. </w:t>
      </w:r>
    </w:p>
    <w:p w:rsidR="00000000" w:rsidDel="00000000" w:rsidP="00000000" w:rsidRDefault="00000000" w:rsidRPr="00000000" w14:paraId="00000187">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177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professional treats the employees of Flixer or clients unfairly by using slanderous, libelous, vulgar, obscene or racist language. </w:t>
      </w:r>
    </w:p>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Article 13. Complaints and liability </w:t>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8B">
      <w:pPr>
        <w:keepNext w:val="0"/>
        <w:keepLines w:val="0"/>
        <w:pageBreakBefore w:val="0"/>
        <w:widowControl w:val="1"/>
        <w:numPr>
          <w:ilvl w:val="1"/>
          <w:numId w:val="19"/>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At Flixer we do our utmost to help you as best we can. However, we cannot guarantee that nothing will ever be unsatisfactory. </w:t>
      </w:r>
    </w:p>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8D">
      <w:pPr>
        <w:keepNext w:val="0"/>
        <w:keepLines w:val="0"/>
        <w:pageBreakBefore w:val="0"/>
        <w:widowControl w:val="1"/>
        <w:numPr>
          <w:ilvl w:val="1"/>
          <w:numId w:val="19"/>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If you have a complaint about Flixer and the service we provide, matching professionals to clients, please email us at </w:t>
      </w:r>
      <w:hyperlink r:id="rId10">
        <w:r w:rsidDel="00000000" w:rsidR="00000000" w:rsidRPr="00000000">
          <w:rPr>
            <w:rFonts w:ascii="Arial" w:cs="Arial" w:eastAsia="Arial" w:hAnsi="Arial"/>
            <w:color w:val="1155cc"/>
            <w:sz w:val="21"/>
            <w:szCs w:val="21"/>
            <w:u w:val="single"/>
            <w:rtl w:val="0"/>
          </w:rPr>
          <w:t xml:space="preserve">info@flixerpro.nl</w:t>
        </w:r>
      </w:hyperlink>
      <w:r w:rsidDel="00000000" w:rsidR="00000000" w:rsidRPr="00000000">
        <w:rPr>
          <w:rFonts w:ascii="Arial" w:cs="Arial" w:eastAsia="Arial" w:hAnsi="Arial"/>
          <w:sz w:val="21"/>
          <w:szCs w:val="21"/>
          <w:rtl w:val="0"/>
        </w:rPr>
        <w:t xml:space="preserve">.</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8F">
      <w:pPr>
        <w:keepNext w:val="0"/>
        <w:keepLines w:val="0"/>
        <w:pageBreakBefore w:val="0"/>
        <w:widowControl w:val="1"/>
        <w:numPr>
          <w:ilvl w:val="1"/>
          <w:numId w:val="19"/>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Flixer is only liable for direct damages suffered by the professional due to intentional or gross negligence on the part of Flixer. This means the costs that the professional has reasonably had to incur to remedy the shortcoming of Flixer as well as the costs are reasonable and fair. </w:t>
      </w:r>
    </w:p>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91">
      <w:pPr>
        <w:keepNext w:val="0"/>
        <w:keepLines w:val="0"/>
        <w:pageBreakBefore w:val="0"/>
        <w:widowControl w:val="1"/>
        <w:numPr>
          <w:ilvl w:val="1"/>
          <w:numId w:val="19"/>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Any liability of Flixer for indirect damages is excluded. Flixer is not liable for damage on the part of the professional caused by third parties, who may or may not use the app and/or services. </w:t>
      </w:r>
    </w:p>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Article 14. Notice of default </w:t>
      </w:r>
    </w:p>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95">
      <w:pPr>
        <w:keepNext w:val="0"/>
        <w:keepLines w:val="0"/>
        <w:pageBreakBefore w:val="0"/>
        <w:widowControl w:val="1"/>
        <w:numPr>
          <w:ilvl w:val="1"/>
          <w:numId w:val="20"/>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The professional shall give notice of default in writing to Flixer. </w:t>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Article 15. Force majeure </w:t>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99">
      <w:pPr>
        <w:keepNext w:val="0"/>
        <w:keepLines w:val="0"/>
        <w:pageBreakBefore w:val="0"/>
        <w:widowControl w:val="1"/>
        <w:numPr>
          <w:ilvl w:val="1"/>
          <w:numId w:val="21"/>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In addition to the provisions of Article 6:75 of the Dutch Civil Code, a failure of Flixer in the performance of any obligation towards the professional cannot be attributed to Flixer in a situation independent of the will of Flixer, as a result of which the fulfillment of its obligations towards the professional is wholly or partially prevented or as a result of which the fulfillment of its obligations cannot reasonably be required of Flixer.  </w:t>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9B">
      <w:pPr>
        <w:keepNext w:val="0"/>
        <w:keepLines w:val="0"/>
        <w:pageBreakBefore w:val="0"/>
        <w:widowControl w:val="1"/>
        <w:numPr>
          <w:ilvl w:val="1"/>
          <w:numId w:val="21"/>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The force majeure situation mentioned in paragraph 1 also includes - but is not limited to - the following: state of emergency (such as civil war, insurrection, riots, natural disasters, etc.); defaults and force majeure of suppliers, deliverers or other third parties; unexpected power, electricity, internet, computer and telecom failures; computer viruses, strikes, government measures, unforeseen transport problems, bad weather conditions and work interruptions.  </w:t>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9D">
      <w:pPr>
        <w:keepNext w:val="0"/>
        <w:keepLines w:val="0"/>
        <w:pageBreakBefore w:val="0"/>
        <w:widowControl w:val="1"/>
        <w:numPr>
          <w:ilvl w:val="1"/>
          <w:numId w:val="21"/>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If a force majeure situation arises that prevents Flixer from fulfilling 1 or more obligations to the professional, those obligations will be suspended until Flixer is able to fulfill them again.  </w:t>
      </w:r>
    </w:p>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9F">
      <w:pPr>
        <w:keepNext w:val="0"/>
        <w:keepLines w:val="0"/>
        <w:pageBreakBefore w:val="0"/>
        <w:widowControl w:val="1"/>
        <w:numPr>
          <w:ilvl w:val="1"/>
          <w:numId w:val="21"/>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In a force majeure situation, Flixer shall not owe any (compensation), even if it enjoys any advantage as a result of the force majeure situation. </w:t>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Article 16. Consequences of nullity or voidability </w:t>
      </w:r>
    </w:p>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A3">
      <w:pPr>
        <w:keepNext w:val="0"/>
        <w:keepLines w:val="0"/>
        <w:pageBreakBefore w:val="0"/>
        <w:widowControl w:val="1"/>
        <w:numPr>
          <w:ilvl w:val="1"/>
          <w:numId w:val="22"/>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Should one or more provisions of these general terms and conditions prove to be void or voidable, this shall not affect the other provisions of these terms and conditions.  </w:t>
      </w:r>
    </w:p>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A5">
      <w:pPr>
        <w:keepNext w:val="0"/>
        <w:keepLines w:val="0"/>
        <w:pageBreakBefore w:val="0"/>
        <w:widowControl w:val="1"/>
        <w:numPr>
          <w:ilvl w:val="1"/>
          <w:numId w:val="22"/>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A provision that is void or voidable shall in that case be replaced by a provision that comes closest to what Flixer had in mind when drafting the terms and conditions on that point. </w:t>
      </w:r>
    </w:p>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Article 17. Applicable law and competent court </w:t>
      </w:r>
    </w:p>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A9">
      <w:pPr>
        <w:keepNext w:val="0"/>
        <w:keepLines w:val="0"/>
        <w:pageBreakBefore w:val="0"/>
        <w:widowControl w:val="1"/>
        <w:numPr>
          <w:ilvl w:val="1"/>
          <w:numId w:val="23"/>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Any agreement between the parties shall be governed exclusively by Dutch law.  </w:t>
      </w:r>
    </w:p>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AB">
      <w:pPr>
        <w:keepNext w:val="0"/>
        <w:keepLines w:val="0"/>
        <w:pageBreakBefore w:val="0"/>
        <w:widowControl w:val="1"/>
        <w:numPr>
          <w:ilvl w:val="1"/>
          <w:numId w:val="23"/>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The court of Amsterdam has exclusive jurisdiction to take cognizance of any disputes between the parties, unless otherwise required by mandatory law. </w:t>
      </w:r>
    </w:p>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Drawn up on </w:t>
      </w:r>
      <w:r w:rsidDel="00000000" w:rsidR="00000000" w:rsidRPr="00000000">
        <w:rPr>
          <w:rFonts w:ascii="Arial" w:cs="Arial" w:eastAsia="Arial" w:hAnsi="Arial"/>
          <w:sz w:val="21"/>
          <w:szCs w:val="21"/>
          <w:rtl w:val="0"/>
        </w:rPr>
        <w:t xml:space="preserve">4-12-2025</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w:t>
      </w:r>
    </w:p>
    <w:p w:rsidR="00000000" w:rsidDel="00000000" w:rsidP="00000000" w:rsidRDefault="00000000" w:rsidRPr="00000000" w14:paraId="000001AE">
      <w:pPr>
        <w:rPr>
          <w:rFonts w:ascii="Arial" w:cs="Arial" w:eastAsia="Arial" w:hAnsi="Arial"/>
          <w:color w:val="000000"/>
          <w:sz w:val="21"/>
          <w:szCs w:val="21"/>
        </w:rPr>
      </w:pPr>
      <w:r w:rsidDel="00000000" w:rsidR="00000000" w:rsidRPr="00000000">
        <w:br w:type="page"/>
      </w:r>
      <w:r w:rsidDel="00000000" w:rsidR="00000000" w:rsidRPr="00000000">
        <w:rPr>
          <w:rtl w:val="0"/>
        </w:rPr>
      </w:r>
    </w:p>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For the client </w:t>
      </w:r>
    </w:p>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General terms and conditions Flixer</w:t>
      </w:r>
    </w:p>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Email: </w:t>
      </w:r>
      <w:r w:rsidDel="00000000" w:rsidR="00000000" w:rsidRPr="00000000">
        <w:rPr>
          <w:rFonts w:ascii="Arial" w:cs="Arial" w:eastAsia="Arial" w:hAnsi="Arial"/>
          <w:b w:val="1"/>
          <w:bCs w:val="1"/>
          <w:sz w:val="21"/>
          <w:szCs w:val="21"/>
          <w:rtl w:val="0"/>
        </w:rPr>
        <w:t xml:space="preserve">info@flixerpro.nl</w:t>
      </w:r>
      <w:r w:rsidDel="00000000" w:rsidR="00000000" w:rsidRPr="00000000">
        <w:rPr>
          <w:rtl w:val="0"/>
        </w:rPr>
      </w:r>
    </w:p>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Website: www.getflixer.app</w:t>
      </w:r>
    </w:p>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Definitions </w:t>
      </w:r>
    </w:p>
    <w:p w:rsidR="00000000" w:rsidDel="00000000" w:rsidP="00000000" w:rsidRDefault="00000000" w:rsidRPr="00000000" w14:paraId="000001B6">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BV: Flixer, established in </w:t>
      </w:r>
      <w:r w:rsidDel="00000000" w:rsidR="00000000" w:rsidRPr="00000000">
        <w:rPr>
          <w:rFonts w:ascii="Arial" w:cs="Arial" w:eastAsia="Arial" w:hAnsi="Arial"/>
          <w:sz w:val="21"/>
          <w:szCs w:val="21"/>
          <w:rtl w:val="0"/>
        </w:rPr>
        <w:t xml:space="preserve">Amsterdam</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under Chamber of Commerce no. </w:t>
      </w:r>
      <w:r w:rsidDel="00000000" w:rsidR="00000000" w:rsidRPr="00000000">
        <w:rPr>
          <w:rFonts w:ascii="Arial" w:cs="Arial" w:eastAsia="Arial" w:hAnsi="Arial"/>
          <w:sz w:val="21"/>
          <w:szCs w:val="21"/>
          <w:rtl w:val="0"/>
        </w:rPr>
        <w:t xml:space="preserve">98298232</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1B7">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Parties: Flixer and the client together. </w:t>
      </w:r>
    </w:p>
    <w:p w:rsidR="00000000" w:rsidDel="00000000" w:rsidP="00000000" w:rsidRDefault="00000000" w:rsidRPr="00000000" w14:paraId="000001B8">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Client: the one who offers work on the app. </w:t>
      </w:r>
    </w:p>
    <w:p w:rsidR="00000000" w:rsidDel="00000000" w:rsidP="00000000" w:rsidRDefault="00000000" w:rsidRPr="00000000" w14:paraId="000001B9">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Professional: The one who performs the work offered on the app. </w:t>
      </w:r>
    </w:p>
    <w:p w:rsidR="00000000" w:rsidDel="00000000" w:rsidP="00000000" w:rsidRDefault="00000000" w:rsidRPr="00000000" w14:paraId="000001BA">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App: The platform where clients and professionals are connected. </w:t>
      </w:r>
    </w:p>
    <w:p w:rsidR="00000000" w:rsidDel="00000000" w:rsidP="00000000" w:rsidRDefault="00000000" w:rsidRPr="00000000" w14:paraId="000001BB">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User: The person who uses the app in any way. </w:t>
      </w:r>
    </w:p>
    <w:p w:rsidR="00000000" w:rsidDel="00000000" w:rsidP="00000000" w:rsidRDefault="00000000" w:rsidRPr="00000000" w14:paraId="000001BC">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Service: The service offered by Flixer in the form of the app.   </w:t>
      </w:r>
    </w:p>
    <w:p w:rsidR="00000000" w:rsidDel="00000000" w:rsidP="00000000" w:rsidRDefault="00000000" w:rsidRPr="00000000" w14:paraId="000001BD">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Account: The account of the client with which he/she uses the app. </w:t>
      </w:r>
    </w:p>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Article 1. Applicability of general terms and conditions. </w:t>
      </w:r>
    </w:p>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C1">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These terms and conditions apply to all quotations, offers, work, agreements and delivery of services by or between Flixer and the client. </w:t>
      </w:r>
    </w:p>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C3">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parties may deviate from these terms and conditions only if they have expressly agreed to do so in writing. </w:t>
      </w:r>
    </w:p>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C5">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shall at all times be entitled to amend or supplement the general terms and conditions. Flixer will notify the client of the changes in a timely manner. If the client does not agree to the changes his access to the app will expire. </w:t>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C7">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parties explicitly exclude the applicability of additional and/or different general terms and conditions of the professional or third parties. </w:t>
      </w:r>
    </w:p>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C9">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Acceptance of the general terms and conditions also implies agreement to Flixer's house rules and privacy policy. </w:t>
      </w:r>
    </w:p>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CB">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If any provision of these terms and conditions is destroyed or declared null and void, the remaining terms and conditions shall remain in full force and effect. Flixer will then adopt a new provision of the voided/nullified provision. </w:t>
      </w:r>
    </w:p>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Article 2. Services </w:t>
      </w:r>
    </w:p>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CF">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offers an app where clients and professionals connect with each other to perform work. Flixer only has a facilitating role and cannot be held responsible for the acts and omissions of any user of the platform or otherwise. </w:t>
      </w:r>
    </w:p>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D1">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offers its own posted information on the app and/or website to the exclusion of any express or implied warranties, undertakings or indemnities of any kind, including (but not limited to) the exclusion of warranties as to entitlement to (proprietary) rights, sufficient quality, fitness for a particular purpose and non-infringement of proprietary or third party rights. In particular, Flixer does not warrant: </w:t>
      </w:r>
    </w:p>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D3">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177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That the information on the app and/or website is accurate, complete, appropriate, current and not unlawful, which includes information provided by users; </w:t>
      </w:r>
    </w:p>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D5">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177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That the app will operate uninterrupted, be free of viruses and other errors and/or defects, and that any defects will be corrected; and </w:t>
      </w:r>
    </w:p>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D7">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177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That third parties will not use the app and/or Flixer's systems unlawfully. </w:t>
      </w:r>
    </w:p>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D9">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is at all times entitled to modify and/or terminate its services or the content of its services due to changes in market conditions, changes in business direction and/or changes in applicable laws and regulations. </w:t>
        <w:br w:type="textWrapping"/>
      </w:r>
    </w:p>
    <w:p w:rsidR="00000000" w:rsidDel="00000000" w:rsidP="00000000" w:rsidRDefault="00000000" w:rsidRPr="00000000" w14:paraId="000001DA">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acts in some cases as a processor of personal data on behalf of partner companies. This means that Flixer processes personal data according to the instructions of the partner company. The partner company remains the controller and bears ultimate responsibility for the processing of personal data.</w:t>
      </w:r>
    </w:p>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 Article 3. Prices. </w:t>
      </w:r>
    </w:p>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DE">
      <w:pPr>
        <w:keepNext w:val="0"/>
        <w:keepLines w:val="0"/>
        <w:pageBreakBefore w:val="0"/>
        <w:widowControl w:val="1"/>
        <w:numPr>
          <w:ilvl w:val="1"/>
          <w:numId w:val="29"/>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All prices used by Flixer are in euros, include VAT and exclude any other costs such as administration fees, levies and travel, shipping or transport costs, unless otherwise expressly stated or agreed. </w:t>
      </w:r>
    </w:p>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E0">
      <w:pPr>
        <w:keepNext w:val="0"/>
        <w:keepLines w:val="0"/>
        <w:pageBreakBefore w:val="0"/>
        <w:widowControl w:val="1"/>
        <w:numPr>
          <w:ilvl w:val="1"/>
          <w:numId w:val="29"/>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All prices charged by Flixer for its services, on its website or otherwise disclosed, Flixer may change at any time. </w:t>
      </w:r>
    </w:p>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E2">
      <w:pPr>
        <w:keepNext w:val="0"/>
        <w:keepLines w:val="0"/>
        <w:pageBreakBefore w:val="0"/>
        <w:widowControl w:val="1"/>
        <w:numPr>
          <w:ilvl w:val="1"/>
          <w:numId w:val="29"/>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offers services on a no cure no pay basis.  </w:t>
      </w:r>
    </w:p>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E4">
      <w:pPr>
        <w:keepNext w:val="0"/>
        <w:keepLines w:val="0"/>
        <w:pageBreakBefore w:val="0"/>
        <w:widowControl w:val="1"/>
        <w:numPr>
          <w:ilvl w:val="1"/>
          <w:numId w:val="29"/>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In the case of no cure no pay, the payment obligation for the client arises when the agreed result is achieved. </w:t>
      </w:r>
    </w:p>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Article 4. Payments and payment term </w:t>
      </w:r>
    </w:p>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1E8">
      <w:pPr>
        <w:keepNext w:val="0"/>
        <w:keepLines w:val="0"/>
        <w:pageBreakBefore w:val="0"/>
        <w:widowControl w:val="1"/>
        <w:numPr>
          <w:ilvl w:val="1"/>
          <w:numId w:val="30"/>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reserves the right to make a service subject to immediate payment or to require a security for the total amount of the services or products. </w:t>
      </w:r>
    </w:p>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EA">
      <w:pPr>
        <w:keepNext w:val="0"/>
        <w:keepLines w:val="0"/>
        <w:pageBreakBefore w:val="0"/>
        <w:widowControl w:val="1"/>
        <w:numPr>
          <w:ilvl w:val="1"/>
          <w:numId w:val="30"/>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shall refund the payment within 3 (working) days in case no successful connection with a professional has taken place. </w:t>
      </w:r>
    </w:p>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Article 5. Use of the service </w:t>
      </w:r>
    </w:p>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EE">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client guarantees that he fills in all data completely, truthfully and up to date. He also guarantees that he will use the service exclusively for himself. In addition, the client also guarantees that he/she: </w:t>
      </w:r>
    </w:p>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F0">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40" w:lineRule="auto"/>
        <w:ind w:left="177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Is authorized to use the service </w:t>
      </w:r>
    </w:p>
    <w:p w:rsidR="00000000" w:rsidDel="00000000" w:rsidP="00000000" w:rsidRDefault="00000000" w:rsidRPr="00000000" w14:paraId="000001F1">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40" w:lineRule="auto"/>
        <w:ind w:left="177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Will comply with applicable laws and regulations.  </w:t>
      </w:r>
    </w:p>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F3">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client will only use the app for its intended purposes. Thus, the client will refrain from any other purposes, unwanted and/or unsolicited communication to the professionals. </w:t>
      </w:r>
    </w:p>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F5">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During the pairing process, the client will receive an estimate of the cost of the professional. However, this is only an estimate. Actual costs may vary. Flixer only has a facilitating role and cannot be held responsible for the amount of the costs for the job. </w:t>
      </w:r>
    </w:p>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F7">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By offering his data to Flixer, the client gives permission to publish this data on the app. The client also guarantees that he is authorized to give the data in question.  </w:t>
      </w:r>
    </w:p>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F9">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always reserves the right to change and/or shorten the information provided by the client, for example because it is incorrect, unreliable, contrary to these general terms and conditions or contrary to the law, without this leading to any right of compensation for the client.  </w:t>
      </w:r>
    </w:p>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FB">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There are data that should not be placed on the app. This is, not exclusively, but in any case if the data: </w:t>
      </w:r>
    </w:p>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FD">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40" w:lineRule="auto"/>
        <w:ind w:left="177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In violation of applicable laws and regulations. </w:t>
      </w:r>
    </w:p>
    <w:p w:rsidR="00000000" w:rsidDel="00000000" w:rsidP="00000000" w:rsidRDefault="00000000" w:rsidRPr="00000000" w14:paraId="000001FE">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40" w:lineRule="auto"/>
        <w:ind w:left="177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Contrary to these general terms and conditions. </w:t>
      </w:r>
    </w:p>
    <w:p w:rsidR="00000000" w:rsidDel="00000000" w:rsidP="00000000" w:rsidRDefault="00000000" w:rsidRPr="00000000" w14:paraId="000001FF">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40" w:lineRule="auto"/>
        <w:ind w:left="177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Referring to the provision of illegal services and/or products. </w:t>
      </w:r>
    </w:p>
    <w:p w:rsidR="00000000" w:rsidDel="00000000" w:rsidP="00000000" w:rsidRDefault="00000000" w:rsidRPr="00000000" w14:paraId="00000200">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40" w:lineRule="auto"/>
        <w:ind w:left="177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In violation of intellectual property rights, privacy rights or other rights of Flixer or third parties. </w:t>
      </w:r>
    </w:p>
    <w:p w:rsidR="00000000" w:rsidDel="00000000" w:rsidP="00000000" w:rsidRDefault="00000000" w:rsidRPr="00000000" w14:paraId="00000201">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40" w:lineRule="auto"/>
        <w:ind w:left="177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In violation of Article 5.2 of these general terms and conditions. </w:t>
      </w:r>
    </w:p>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03">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agreement between the client and the professional is only established when the client has expressly agreed to the professional. Flixer is not a party to this agreement. Therefore, Flixer cannot control the quality, safety and legality of the work or the professional's authority to perform it. The client indemnifies Flixer against any third party claims in connection with such matters. </w:t>
      </w:r>
    </w:p>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05">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If you submit a request through Flixer's app, you agree to pay the relevant fees as described in Flixer's app and are responsible for any fees or charges associated with your account. </w:t>
      </w:r>
    </w:p>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07">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(personal) data obtained through the app by the client may only be used for the purpose for which it was provided. It is not allowed to collect and/or use this data for other purposes.</w:t>
      </w:r>
    </w:p>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09">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If the client violates the provisions of article 5.7, he/she forfeits, without further warning or notice of default and without judicial intervention being required, an immediately payable fine of EUR 750 per event, whereby the use of (personal) data counts as one event, without prejudice to Flixer's right to take other measures available to it against the client and/or to claim damages.</w:t>
      </w:r>
    </w:p>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Article 6. Maintenance </w:t>
      </w:r>
    </w:p>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0D">
      <w:pPr>
        <w:keepNext w:val="0"/>
        <w:keepLines w:val="0"/>
        <w:pageBreakBefore w:val="0"/>
        <w:widowControl w:val="1"/>
        <w:numPr>
          <w:ilvl w:val="1"/>
          <w:numId w:val="34"/>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is entitled to take the app temporarily out of service in case this is desirable or necessary for the maintenance or modification of the app, without this giving rise to any right to compensation towards Flixer.  </w:t>
      </w:r>
    </w:p>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0F">
      <w:pPr>
        <w:keepNext w:val="0"/>
        <w:keepLines w:val="0"/>
        <w:pageBreakBefore w:val="0"/>
        <w:widowControl w:val="1"/>
        <w:numPr>
          <w:ilvl w:val="1"/>
          <w:numId w:val="34"/>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is not obliged to inform the users of the app about this in advance.  </w:t>
      </w:r>
    </w:p>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Article 7. Settlement </w:t>
      </w:r>
    </w:p>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213">
      <w:pPr>
        <w:keepNext w:val="0"/>
        <w:keepLines w:val="0"/>
        <w:pageBreakBefore w:val="0"/>
        <w:widowControl w:val="1"/>
        <w:numPr>
          <w:ilvl w:val="1"/>
          <w:numId w:val="35"/>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client waives its right to set off any debt to Flixer against any claim against Flixer for any reason.  </w:t>
      </w:r>
    </w:p>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Article 8. Indemnification </w:t>
      </w:r>
    </w:p>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217">
      <w:pPr>
        <w:keepNext w:val="0"/>
        <w:keepLines w:val="0"/>
        <w:pageBreakBefore w:val="0"/>
        <w:widowControl w:val="1"/>
        <w:numPr>
          <w:ilvl w:val="1"/>
          <w:numId w:val="24"/>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client shall indemnify Flixer against all third party claims related to the services provided by Flixer.  </w:t>
      </w:r>
    </w:p>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Article 9. Warranty </w:t>
      </w:r>
    </w:p>
    <w:p w:rsidR="00000000" w:rsidDel="00000000" w:rsidP="00000000" w:rsidRDefault="00000000" w:rsidRPr="00000000" w14:paraId="000002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1B">
      <w:pPr>
        <w:keepNext w:val="0"/>
        <w:keepLines w:val="0"/>
        <w:pageBreakBefore w:val="0"/>
        <w:widowControl w:val="1"/>
        <w:numPr>
          <w:ilvl w:val="1"/>
          <w:numId w:val="38"/>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When parties have entered into an agreement with a service character, it contains for Flixer only an obligation of effort and therefore no obligation to achieve a result. </w:t>
      </w:r>
    </w:p>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Article 10. Age requirement </w:t>
      </w:r>
    </w:p>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1F">
      <w:pPr>
        <w:keepNext w:val="0"/>
        <w:keepLines w:val="0"/>
        <w:pageBreakBefore w:val="0"/>
        <w:widowControl w:val="1"/>
        <w:numPr>
          <w:ilvl w:val="1"/>
          <w:numId w:val="36"/>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In order to use the Flixer app, you must be at least 18 years old. This is to ensure that the content and features of our app are suitable for an adult audience. We want to ensure that our users can safely and comfortably participate in our app. </w:t>
      </w:r>
    </w:p>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21">
      <w:pPr>
        <w:keepNext w:val="0"/>
        <w:keepLines w:val="0"/>
        <w:pageBreakBefore w:val="0"/>
        <w:widowControl w:val="1"/>
        <w:numPr>
          <w:ilvl w:val="1"/>
          <w:numId w:val="36"/>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By setting the minimum age limit of 18, we are trying to ensure the privacy and safety of minors. Our app may potentially contain content that requires certain legal requirements related to age or consent.  </w:t>
      </w:r>
    </w:p>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23">
      <w:pPr>
        <w:keepNext w:val="0"/>
        <w:keepLines w:val="0"/>
        <w:pageBreakBefore w:val="0"/>
        <w:widowControl w:val="1"/>
        <w:numPr>
          <w:ilvl w:val="1"/>
          <w:numId w:val="36"/>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If we discover that you do not meet the minimum age limit of 18, we reserve the right to take appropriate action, including restricting or terminating your access to the app. We expect all our users to respect the rules and terms and conditions of our app. </w:t>
      </w:r>
    </w:p>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25">
      <w:pPr>
        <w:keepNext w:val="0"/>
        <w:keepLines w:val="0"/>
        <w:pageBreakBefore w:val="0"/>
        <w:widowControl w:val="1"/>
        <w:numPr>
          <w:ilvl w:val="1"/>
          <w:numId w:val="36"/>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By agreeing to the terms and conditions, you confirm that you are over the age of 18.  </w:t>
      </w:r>
    </w:p>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Article 11. Default </w:t>
      </w:r>
    </w:p>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29">
      <w:pPr>
        <w:keepNext w:val="0"/>
        <w:keepLines w:val="0"/>
        <w:pageBreakBefore w:val="0"/>
        <w:widowControl w:val="1"/>
        <w:numPr>
          <w:ilvl w:val="1"/>
          <w:numId w:val="37"/>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The client must give written notice of default to Flixer.  </w:t>
      </w:r>
    </w:p>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Article 12. Privacy &amp; security. </w:t>
      </w:r>
    </w:p>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2D">
      <w:pPr>
        <w:keepNext w:val="0"/>
        <w:keepLines w:val="0"/>
        <w:pageBreakBefore w:val="0"/>
        <w:widowControl w:val="1"/>
        <w:numPr>
          <w:ilvl w:val="1"/>
          <w:numId w:val="39"/>
        </w:numPr>
        <w:pBdr>
          <w:top w:space="0" w:sz="0" w:val="nil"/>
          <w:left w:space="0" w:sz="0" w:val="nil"/>
          <w:bottom w:space="0" w:sz="0" w:val="nil"/>
          <w:right w:space="0" w:sz="0" w:val="nil"/>
          <w:between w:space="0" w:sz="0" w:val="nil"/>
        </w:pBdr>
        <w:shd w:fill="auto" w:val="clear"/>
        <w:spacing w:after="0" w:before="0" w:line="240" w:lineRule="auto"/>
        <w:ind w:left="1129"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Flixer processes the personal data of users for the purpose of performing the services and related activities. Flixer acts in accordance with the Data Protection Act and any subsequent laws and regulations for the protection of personal data. </w:t>
      </w:r>
    </w:p>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2F">
      <w:pPr>
        <w:keepNext w:val="0"/>
        <w:keepLines w:val="0"/>
        <w:pageBreakBefore w:val="0"/>
        <w:widowControl w:val="1"/>
        <w:numPr>
          <w:ilvl w:val="1"/>
          <w:numId w:val="39"/>
        </w:numPr>
        <w:pBdr>
          <w:top w:space="0" w:sz="0" w:val="nil"/>
          <w:left w:space="0" w:sz="0" w:val="nil"/>
          <w:bottom w:space="0" w:sz="0" w:val="nil"/>
          <w:right w:space="0" w:sz="0" w:val="nil"/>
          <w:between w:space="0" w:sz="0" w:val="nil"/>
        </w:pBdr>
        <w:shd w:fill="auto" w:val="clear"/>
        <w:spacing w:after="0" w:before="0" w:line="240" w:lineRule="auto"/>
        <w:ind w:left="1129"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Flixer treats personal data with care and has taken technical and organizational measures to minimize the risk of data misuse. Flixer only collects data necessary to provide the appropriate service.  </w:t>
      </w:r>
    </w:p>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31">
      <w:pPr>
        <w:keepNext w:val="0"/>
        <w:keepLines w:val="0"/>
        <w:pageBreakBefore w:val="0"/>
        <w:widowControl w:val="1"/>
        <w:numPr>
          <w:ilvl w:val="1"/>
          <w:numId w:val="39"/>
        </w:numPr>
        <w:pBdr>
          <w:top w:space="0" w:sz="0" w:val="nil"/>
          <w:left w:space="0" w:sz="0" w:val="nil"/>
          <w:bottom w:space="0" w:sz="0" w:val="nil"/>
          <w:right w:space="0" w:sz="0" w:val="nil"/>
          <w:between w:space="0" w:sz="0" w:val="nil"/>
        </w:pBdr>
        <w:shd w:fill="auto" w:val="clear"/>
        <w:spacing w:after="0" w:before="0" w:line="240" w:lineRule="auto"/>
        <w:ind w:left="1129"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This processing of personal data is subject to the privacy &amp; terms of Flixer, as published on the website and in the app. </w:t>
      </w:r>
    </w:p>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33">
      <w:pPr>
        <w:keepNext w:val="0"/>
        <w:keepLines w:val="0"/>
        <w:pageBreakBefore w:val="0"/>
        <w:widowControl w:val="1"/>
        <w:numPr>
          <w:ilvl w:val="1"/>
          <w:numId w:val="39"/>
        </w:numPr>
        <w:pBdr>
          <w:top w:space="0" w:sz="0" w:val="nil"/>
          <w:left w:space="0" w:sz="0" w:val="nil"/>
          <w:bottom w:space="0" w:sz="0" w:val="nil"/>
          <w:right w:space="0" w:sz="0" w:val="nil"/>
          <w:between w:space="0" w:sz="0" w:val="nil"/>
        </w:pBdr>
        <w:shd w:fill="auto" w:val="clear"/>
        <w:spacing w:after="0" w:before="0" w:line="240" w:lineRule="auto"/>
        <w:ind w:left="1129"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Flixer makes reasonable efforts to secure its systems against unlawful use. Flixer uses appropriate technical and organizational measures for this purpose. </w:t>
      </w:r>
    </w:p>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Article 13. Provision of information by the client. </w:t>
      </w:r>
    </w:p>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37">
      <w:pPr>
        <w:keepNext w:val="0"/>
        <w:keepLines w:val="0"/>
        <w:pageBreakBefore w:val="0"/>
        <w:widowControl w:val="1"/>
        <w:numPr>
          <w:ilvl w:val="1"/>
          <w:numId w:val="40"/>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The client shall make all information, data and records relevant to the use of the app available to Flixer on time and in desired form, in desired manner and truthfully in order to use the app. </w:t>
      </w:r>
    </w:p>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39">
      <w:pPr>
        <w:keepNext w:val="0"/>
        <w:keepLines w:val="0"/>
        <w:pageBreakBefore w:val="0"/>
        <w:widowControl w:val="1"/>
        <w:numPr>
          <w:ilvl w:val="1"/>
          <w:numId w:val="40"/>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Flixer may request additional information from the client at any time. If the client does not provide the additional information within 14 days, Flixer has the right to block the account until the requested information is provided. </w:t>
      </w:r>
    </w:p>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3B">
      <w:pPr>
        <w:keepNext w:val="0"/>
        <w:keepLines w:val="0"/>
        <w:pageBreakBefore w:val="0"/>
        <w:widowControl w:val="1"/>
        <w:numPr>
          <w:ilvl w:val="1"/>
          <w:numId w:val="40"/>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Flixer is entitled to refuse or delete an account of the client if there are reasonable grounds to do so. The following reasons are considered valid reasons: the existence of a suspicion that the client is in violation of the general terms and conditions, the client has previously abused the app, any other unspecified reason deemed important by Flixer at the time of assessment. </w:t>
      </w:r>
    </w:p>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3D">
      <w:pPr>
        <w:keepNext w:val="0"/>
        <w:keepLines w:val="0"/>
        <w:pageBreakBefore w:val="0"/>
        <w:widowControl w:val="1"/>
        <w:numPr>
          <w:ilvl w:val="1"/>
          <w:numId w:val="40"/>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The client may not allow others to access their account. The client accepts responsibility for any use made of his account and indemnifies Flixer against third party claims for damages or other claims arising in any way from the use of the service through his account. </w:t>
      </w:r>
    </w:p>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3F">
      <w:pPr>
        <w:keepNext w:val="0"/>
        <w:keepLines w:val="0"/>
        <w:pageBreakBefore w:val="0"/>
        <w:widowControl w:val="1"/>
        <w:numPr>
          <w:ilvl w:val="1"/>
          <w:numId w:val="40"/>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Flixer reserves the right to change the password if necessary for security reasons or to ensure the functioning of the app. </w:t>
      </w:r>
    </w:p>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2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Article 14. Intellectual Property.  </w:t>
      </w:r>
    </w:p>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43">
      <w:pPr>
        <w:keepNext w:val="0"/>
        <w:keepLines w:val="0"/>
        <w:pageBreakBefore w:val="0"/>
        <w:widowControl w:val="1"/>
        <w:numPr>
          <w:ilvl w:val="1"/>
          <w:numId w:val="41"/>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Flixer retains all intellectual property rights (including copyright, patent rights, trademark rights, drawing and model rights, etc.) in all designs, drawings, writings, carriers containing data or other information, quotations, images, sketches, models, models, etc., unless the parties have agreed otherwise in writing, with the exception of material and/or information provided by users. </w:t>
      </w:r>
    </w:p>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45">
      <w:pPr>
        <w:keepNext w:val="0"/>
        <w:keepLines w:val="0"/>
        <w:pageBreakBefore w:val="0"/>
        <w:widowControl w:val="1"/>
        <w:numPr>
          <w:ilvl w:val="1"/>
          <w:numId w:val="41"/>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The client may not copy, show and/or make available to third parties or otherwise use said intellectual property rights without Flixer's prior written consent. </w:t>
      </w:r>
    </w:p>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Article 15. Exclusion </w:t>
      </w:r>
    </w:p>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49">
      <w:pPr>
        <w:keepNext w:val="0"/>
        <w:keepLines w:val="0"/>
        <w:pageBreakBefore w:val="0"/>
        <w:widowControl w:val="1"/>
        <w:numPr>
          <w:ilvl w:val="1"/>
          <w:numId w:val="42"/>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Flixer always reserves the right, without being required to serve notice of default, to terminate the agreement and exclude the client from the app, by, inter alia, blocking and/or deleting the client's account if there are reasonable grounds to do so. This will be the case, not exclusively, but in any case if: </w:t>
      </w:r>
    </w:p>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4B">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40" w:lineRule="auto"/>
        <w:ind w:left="177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client violates the general terms and conditions. </w:t>
      </w:r>
    </w:p>
    <w:p w:rsidR="00000000" w:rsidDel="00000000" w:rsidP="00000000" w:rsidRDefault="00000000" w:rsidRPr="00000000" w14:paraId="0000024C">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40" w:lineRule="auto"/>
        <w:ind w:left="177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client acts in violation of applicable laws and regulations. </w:t>
      </w:r>
    </w:p>
    <w:p w:rsidR="00000000" w:rsidDel="00000000" w:rsidP="00000000" w:rsidRDefault="00000000" w:rsidRPr="00000000" w14:paraId="0000024D">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40" w:lineRule="auto"/>
        <w:ind w:left="177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client infringes on (intellectual property) rights of third parties. </w:t>
      </w:r>
    </w:p>
    <w:p w:rsidR="00000000" w:rsidDel="00000000" w:rsidP="00000000" w:rsidRDefault="00000000" w:rsidRPr="00000000" w14:paraId="0000024E">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40" w:lineRule="auto"/>
        <w:ind w:left="177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Flixer has a justified suspicion that the client is guilty of criminal offenses. </w:t>
      </w:r>
    </w:p>
    <w:p w:rsidR="00000000" w:rsidDel="00000000" w:rsidP="00000000" w:rsidRDefault="00000000" w:rsidRPr="00000000" w14:paraId="0000024F">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40" w:lineRule="auto"/>
        <w:ind w:left="1777" w:right="0" w:hanging="36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The client treats the employees of Flixer or the professionals unfairly by using libelous, slanderous, vulgar, obscene or racist language.</w:t>
      </w:r>
    </w:p>
    <w:p w:rsidR="00000000" w:rsidDel="00000000" w:rsidP="00000000" w:rsidRDefault="00000000" w:rsidRPr="00000000" w14:paraId="000002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Article 16. Complaints and liability </w:t>
      </w:r>
    </w:p>
    <w:p w:rsidR="00000000" w:rsidDel="00000000" w:rsidP="00000000" w:rsidRDefault="00000000" w:rsidRPr="00000000" w14:paraId="000002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53">
      <w:pPr>
        <w:keepNext w:val="0"/>
        <w:keepLines w:val="0"/>
        <w:pageBreakBefore w:val="0"/>
        <w:widowControl w:val="1"/>
        <w:numPr>
          <w:ilvl w:val="1"/>
          <w:numId w:val="44"/>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At Flixer, we do our best to help you to the best of our ability. In addition, we ask the professionals to do all jobs to your satisfaction. However, we cannot guarantee that nothing will ever be not to your satisfaction. </w:t>
      </w:r>
    </w:p>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55">
      <w:pPr>
        <w:keepNext w:val="0"/>
        <w:keepLines w:val="0"/>
        <w:pageBreakBefore w:val="0"/>
        <w:widowControl w:val="1"/>
        <w:numPr>
          <w:ilvl w:val="1"/>
          <w:numId w:val="44"/>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If you have a complaint about Flixer and the service we provide, matching professionals to clients, please email </w:t>
      </w:r>
      <w:hyperlink r:id="rId11">
        <w:r w:rsidDel="00000000" w:rsidR="00000000" w:rsidRPr="00000000">
          <w:rPr>
            <w:rFonts w:ascii="Arial" w:cs="Arial" w:eastAsia="Arial" w:hAnsi="Arial"/>
            <w:color w:val="1155cc"/>
            <w:sz w:val="21"/>
            <w:szCs w:val="21"/>
            <w:u w:val="single"/>
            <w:rtl w:val="0"/>
          </w:rPr>
          <w:t xml:space="preserve">info@flixerpro.nl</w:t>
        </w:r>
      </w:hyperlink>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57">
      <w:pPr>
        <w:keepNext w:val="0"/>
        <w:keepLines w:val="0"/>
        <w:pageBreakBefore w:val="0"/>
        <w:widowControl w:val="1"/>
        <w:numPr>
          <w:ilvl w:val="1"/>
          <w:numId w:val="44"/>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Flixer is only liable for direct damages suffered by the client due to intentional or gross negligence on the part of Flixer. This means the costs that the client reasonably had to incur to remedy the shortcoming of Flixer as well as the costs are reasonable and fair. </w:t>
      </w:r>
    </w:p>
    <w:p w:rsidR="00000000" w:rsidDel="00000000" w:rsidP="00000000" w:rsidRDefault="00000000" w:rsidRPr="00000000" w14:paraId="000002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59">
      <w:pPr>
        <w:keepNext w:val="0"/>
        <w:keepLines w:val="0"/>
        <w:pageBreakBefore w:val="0"/>
        <w:widowControl w:val="1"/>
        <w:numPr>
          <w:ilvl w:val="1"/>
          <w:numId w:val="44"/>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Any liability of Flixer for indirect damages is excluded. Flixer shall not be liable for damages on the part of the client caused by third parties, who may or may not use the app and/or the services. </w:t>
      </w:r>
    </w:p>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5B">
      <w:pPr>
        <w:keepNext w:val="0"/>
        <w:keepLines w:val="0"/>
        <w:pageBreakBefore w:val="0"/>
        <w:widowControl w:val="1"/>
        <w:numPr>
          <w:ilvl w:val="1"/>
          <w:numId w:val="44"/>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Any liability of Flixer for any damage caused to the client due to the unavailability of professionals is excluded. Flixer cannot guarantee that a professional will always be available.  </w:t>
      </w:r>
    </w:p>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Article 17. Force majeure </w:t>
      </w:r>
    </w:p>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5F">
      <w:pPr>
        <w:keepNext w:val="0"/>
        <w:keepLines w:val="0"/>
        <w:pageBreakBefore w:val="0"/>
        <w:widowControl w:val="1"/>
        <w:numPr>
          <w:ilvl w:val="1"/>
          <w:numId w:val="45"/>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In addition to the provisions of Article 6:75 of the Dutch Civil Code, a failure of Flixer in the performance of any obligation towards the client cannot be attributed to Flixer in a situation independent of Flixer's will, as a result of which the performance of its obligations towards the client is prevented in whole or in part or as a result of which the performance of its obligations cannot reasonably be required of Flixer.  </w:t>
      </w:r>
    </w:p>
    <w:p w:rsidR="00000000" w:rsidDel="00000000" w:rsidP="00000000" w:rsidRDefault="00000000" w:rsidRPr="00000000" w14:paraId="000002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61">
      <w:pPr>
        <w:keepNext w:val="0"/>
        <w:keepLines w:val="0"/>
        <w:pageBreakBefore w:val="0"/>
        <w:widowControl w:val="1"/>
        <w:numPr>
          <w:ilvl w:val="1"/>
          <w:numId w:val="45"/>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The force majeure situation referred to in paragraph 1 also includes - but is not limited to - the following: state of emergency (such as civil war, insurrection, riots, natural disasters, etc.); default and force majeure of suppliers or other third parties; unexpected power, electricity, internet, computer and telecom failures; computer viruses, strikes, government measures, adverse weather conditions and work stoppages.  </w:t>
      </w:r>
    </w:p>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63">
      <w:pPr>
        <w:keepNext w:val="0"/>
        <w:keepLines w:val="0"/>
        <w:pageBreakBefore w:val="0"/>
        <w:widowControl w:val="1"/>
        <w:numPr>
          <w:ilvl w:val="1"/>
          <w:numId w:val="45"/>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If a force majeure situation arises that prevents Flixer from fulfilling 1 or more obligations to the customer, those obligations will be suspended until Flixer is able to fulfill them again.  </w:t>
      </w:r>
    </w:p>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65">
      <w:pPr>
        <w:keepNext w:val="0"/>
        <w:keepLines w:val="0"/>
        <w:pageBreakBefore w:val="0"/>
        <w:widowControl w:val="1"/>
        <w:numPr>
          <w:ilvl w:val="1"/>
          <w:numId w:val="45"/>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In a force majeure situation, Flixer shall not owe any (compensation), even if it enjoys any advantage as a result of the force majeure situation. </w:t>
      </w:r>
    </w:p>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Article 18. Consequences of nullity or voidability </w:t>
      </w:r>
    </w:p>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69">
      <w:pPr>
        <w:keepNext w:val="0"/>
        <w:keepLines w:val="0"/>
        <w:pageBreakBefore w:val="0"/>
        <w:widowControl w:val="1"/>
        <w:numPr>
          <w:ilvl w:val="1"/>
          <w:numId w:val="46"/>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Should one or more provisions of these general terms and conditions prove to be void or voidable, this shall not affect the other provisions of these terms and conditions.  </w:t>
      </w:r>
    </w:p>
    <w:p w:rsidR="00000000" w:rsidDel="00000000" w:rsidP="00000000" w:rsidRDefault="00000000" w:rsidRPr="00000000" w14:paraId="000002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6B">
      <w:pPr>
        <w:keepNext w:val="0"/>
        <w:keepLines w:val="0"/>
        <w:pageBreakBefore w:val="0"/>
        <w:widowControl w:val="1"/>
        <w:numPr>
          <w:ilvl w:val="1"/>
          <w:numId w:val="46"/>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A provision that is void or voidable shall in that case be replaced by a provision that comes closest to what Flixer had in mind when drafting the terms and conditions on that point. </w:t>
      </w:r>
    </w:p>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Article 19. Applicable law and competent court </w:t>
      </w:r>
    </w:p>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6F">
      <w:pPr>
        <w:keepNext w:val="0"/>
        <w:keepLines w:val="0"/>
        <w:pageBreakBefore w:val="0"/>
        <w:widowControl w:val="1"/>
        <w:numPr>
          <w:ilvl w:val="1"/>
          <w:numId w:val="47"/>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Any agreement between the parties shall be governed exclusively by Dutch law.  </w:t>
      </w:r>
    </w:p>
    <w:p w:rsidR="00000000" w:rsidDel="00000000" w:rsidP="00000000" w:rsidRDefault="00000000" w:rsidRPr="00000000" w14:paraId="000002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71">
      <w:pPr>
        <w:keepNext w:val="0"/>
        <w:keepLines w:val="0"/>
        <w:pageBreakBefore w:val="0"/>
        <w:widowControl w:val="1"/>
        <w:numPr>
          <w:ilvl w:val="1"/>
          <w:numId w:val="47"/>
        </w:numPr>
        <w:pBdr>
          <w:top w:space="0" w:sz="0" w:val="nil"/>
          <w:left w:space="0" w:sz="0" w:val="nil"/>
          <w:bottom w:space="0" w:sz="0" w:val="nil"/>
          <w:right w:space="0" w:sz="0" w:val="nil"/>
          <w:between w:space="0" w:sz="0" w:val="nil"/>
        </w:pBdr>
        <w:shd w:fill="auto" w:val="clear"/>
        <w:spacing w:after="0" w:before="0" w:line="240" w:lineRule="auto"/>
        <w:ind w:left="1128" w:right="0" w:hanging="42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The District Court of Amsterdam shall have exclusive jurisdiction to hear any dispute between the parties, unless otherwise required by mandatory law.</w:t>
      </w:r>
    </w:p>
    <w:p w:rsidR="00000000" w:rsidDel="00000000" w:rsidP="00000000" w:rsidRDefault="00000000" w:rsidRPr="00000000" w14:paraId="000002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Drawn up on </w:t>
      </w:r>
      <w:r w:rsidDel="00000000" w:rsidR="00000000" w:rsidRPr="00000000">
        <w:rPr>
          <w:rFonts w:ascii="Arial" w:cs="Arial" w:eastAsia="Arial" w:hAnsi="Arial"/>
          <w:sz w:val="21"/>
          <w:szCs w:val="21"/>
          <w:rtl w:val="0"/>
        </w:rPr>
        <w:t xml:space="preserve">4-12-2025</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p>
    <w:sectPr>
      <w:footerReference r:id="rId12" w:type="default"/>
      <w:footerReference r:id="rId13" w:type="first"/>
      <w:pgSz w:h="16834" w:w="11909"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7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5272405</wp:posOffset>
          </wp:positionH>
          <wp:positionV relativeFrom="paragraph">
            <wp:posOffset>-57784</wp:posOffset>
          </wp:positionV>
          <wp:extent cx="832403" cy="269745"/>
          <wp:effectExtent b="0" l="0" r="0" t="0"/>
          <wp:wrapNone/>
          <wp:docPr id="171481439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32403" cy="269745"/>
                  </a:xfrm>
                  <a:prstGeom prst="rect"/>
                  <a:ln/>
                </pic:spPr>
              </pic:pic>
            </a:graphicData>
          </a:graphic>
        </wp:anchor>
      </w:drawing>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7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5307584</wp:posOffset>
          </wp:positionH>
          <wp:positionV relativeFrom="paragraph">
            <wp:posOffset>-63499</wp:posOffset>
          </wp:positionV>
          <wp:extent cx="949843" cy="306524"/>
          <wp:effectExtent b="0" l="0" r="0" t="0"/>
          <wp:wrapNone/>
          <wp:docPr descr="A blue and black logo&#10;&#10;Description automatically generated" id="1714814390" name="image1.png"/>
          <a:graphic>
            <a:graphicData uri="http://schemas.openxmlformats.org/drawingml/2006/picture">
              <pic:pic>
                <pic:nvPicPr>
                  <pic:cNvPr descr="A blue and black logo&#10;&#10;Description automatically generated" id="0" name="image1.png"/>
                  <pic:cNvPicPr preferRelativeResize="0"/>
                </pic:nvPicPr>
                <pic:blipFill>
                  <a:blip r:embed="rId1"/>
                  <a:srcRect b="0" l="0" r="0" t="0"/>
                  <a:stretch>
                    <a:fillRect/>
                  </a:stretch>
                </pic:blipFill>
                <pic:spPr>
                  <a:xfrm>
                    <a:off x="0" y="0"/>
                    <a:ext cx="949843" cy="306524"/>
                  </a:xfrm>
                  <a:prstGeom prst="rect"/>
                  <a:ln/>
                </pic:spPr>
              </pic:pic>
            </a:graphicData>
          </a:graphic>
        </wp:anchor>
      </w:drawing>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927" w:hanging="360"/>
      </w:pPr>
      <w:rPr/>
    </w:lvl>
    <w:lvl w:ilvl="1">
      <w:start w:val="1"/>
      <w:numFmt w:val="lowerLetter"/>
      <w:lvlText w:val="%2."/>
      <w:lvlJc w:val="left"/>
      <w:pPr>
        <w:ind w:left="2138" w:hanging="360"/>
      </w:pPr>
      <w:rPr/>
    </w:lvl>
    <w:lvl w:ilvl="2">
      <w:start w:val="1"/>
      <w:numFmt w:val="lowerRoman"/>
      <w:lvlText w:val="%3."/>
      <w:lvlJc w:val="right"/>
      <w:pPr>
        <w:ind w:left="2858" w:hanging="180"/>
      </w:pPr>
      <w:rPr/>
    </w:lvl>
    <w:lvl w:ilvl="3">
      <w:start w:val="1"/>
      <w:numFmt w:val="decimal"/>
      <w:lvlText w:val="%4."/>
      <w:lvlJc w:val="left"/>
      <w:pPr>
        <w:ind w:left="3578" w:hanging="360"/>
      </w:pPr>
      <w:rPr/>
    </w:lvl>
    <w:lvl w:ilvl="4">
      <w:start w:val="1"/>
      <w:numFmt w:val="lowerLetter"/>
      <w:lvlText w:val="%5."/>
      <w:lvlJc w:val="left"/>
      <w:pPr>
        <w:ind w:left="4298" w:hanging="360"/>
      </w:pPr>
      <w:rPr/>
    </w:lvl>
    <w:lvl w:ilvl="5">
      <w:start w:val="1"/>
      <w:numFmt w:val="lowerRoman"/>
      <w:lvlText w:val="%6."/>
      <w:lvlJc w:val="right"/>
      <w:pPr>
        <w:ind w:left="5018" w:hanging="180"/>
      </w:pPr>
      <w:rPr/>
    </w:lvl>
    <w:lvl w:ilvl="6">
      <w:start w:val="1"/>
      <w:numFmt w:val="decimal"/>
      <w:lvlText w:val="%7."/>
      <w:lvlJc w:val="left"/>
      <w:pPr>
        <w:ind w:left="5738" w:hanging="360"/>
      </w:pPr>
      <w:rPr/>
    </w:lvl>
    <w:lvl w:ilvl="7">
      <w:start w:val="1"/>
      <w:numFmt w:val="lowerLetter"/>
      <w:lvlText w:val="%8."/>
      <w:lvlJc w:val="left"/>
      <w:pPr>
        <w:ind w:left="6458" w:hanging="360"/>
      </w:pPr>
      <w:rPr/>
    </w:lvl>
    <w:lvl w:ilvl="8">
      <w:start w:val="1"/>
      <w:numFmt w:val="lowerRoman"/>
      <w:lvlText w:val="%9."/>
      <w:lvlJc w:val="right"/>
      <w:pPr>
        <w:ind w:left="7178" w:hanging="180"/>
      </w:pPr>
      <w:rPr/>
    </w:lvl>
  </w:abstractNum>
  <w:abstractNum w:abstractNumId="2">
    <w:lvl w:ilvl="0">
      <w:start w:val="16"/>
      <w:numFmt w:val="decimal"/>
      <w:lvlText w:val="%1"/>
      <w:lvlJc w:val="left"/>
      <w:pPr>
        <w:ind w:left="420" w:hanging="420"/>
      </w:pPr>
      <w:rPr/>
    </w:lvl>
    <w:lvl w:ilvl="1">
      <w:start w:val="1"/>
      <w:numFmt w:val="decimal"/>
      <w:lvlText w:val="%1.%2"/>
      <w:lvlJc w:val="left"/>
      <w:pPr>
        <w:ind w:left="987" w:hanging="420"/>
      </w:pPr>
      <w:rPr/>
    </w:lvl>
    <w:lvl w:ilvl="2">
      <w:start w:val="1"/>
      <w:numFmt w:val="decimal"/>
      <w:lvlText w:val="%1.%2.%3"/>
      <w:lvlJc w:val="left"/>
      <w:pPr>
        <w:ind w:left="1854" w:hanging="720"/>
      </w:pPr>
      <w:rPr/>
    </w:lvl>
    <w:lvl w:ilvl="3">
      <w:start w:val="1"/>
      <w:numFmt w:val="decimal"/>
      <w:lvlText w:val="%1.%2.%3.%4"/>
      <w:lvlJc w:val="left"/>
      <w:pPr>
        <w:ind w:left="2421" w:hanging="720"/>
      </w:pPr>
      <w:rPr/>
    </w:lvl>
    <w:lvl w:ilvl="4">
      <w:start w:val="1"/>
      <w:numFmt w:val="decimal"/>
      <w:lvlText w:val="%1.%2.%3.%4.%5"/>
      <w:lvlJc w:val="left"/>
      <w:pPr>
        <w:ind w:left="3348" w:hanging="1080"/>
      </w:pPr>
      <w:rPr/>
    </w:lvl>
    <w:lvl w:ilvl="5">
      <w:start w:val="1"/>
      <w:numFmt w:val="decimal"/>
      <w:lvlText w:val="%1.%2.%3.%4.%5.%6"/>
      <w:lvlJc w:val="left"/>
      <w:pPr>
        <w:ind w:left="3915" w:hanging="1080"/>
      </w:pPr>
      <w:rPr/>
    </w:lvl>
    <w:lvl w:ilvl="6">
      <w:start w:val="1"/>
      <w:numFmt w:val="decimal"/>
      <w:lvlText w:val="%1.%2.%3.%4.%5.%6.%7"/>
      <w:lvlJc w:val="left"/>
      <w:pPr>
        <w:ind w:left="4842" w:hanging="1440"/>
      </w:pPr>
      <w:rPr/>
    </w:lvl>
    <w:lvl w:ilvl="7">
      <w:start w:val="1"/>
      <w:numFmt w:val="decimal"/>
      <w:lvlText w:val="%1.%2.%3.%4.%5.%6.%7.%8"/>
      <w:lvlJc w:val="left"/>
      <w:pPr>
        <w:ind w:left="5409" w:hanging="1440"/>
      </w:pPr>
      <w:rPr/>
    </w:lvl>
    <w:lvl w:ilvl="8">
      <w:start w:val="1"/>
      <w:numFmt w:val="decimal"/>
      <w:lvlText w:val="%1.%2.%3.%4.%5.%6.%7.%8.%9"/>
      <w:lvlJc w:val="left"/>
      <w:pPr>
        <w:ind w:left="6336" w:hanging="1800"/>
      </w:pPr>
      <w:rPr/>
    </w:lvl>
  </w:abstractNum>
  <w:abstractNum w:abstractNumId="3">
    <w:lvl w:ilvl="0">
      <w:start w:val="17"/>
      <w:numFmt w:val="decimal"/>
      <w:lvlText w:val="%1"/>
      <w:lvlJc w:val="left"/>
      <w:pPr>
        <w:ind w:left="420" w:hanging="420"/>
      </w:pPr>
      <w:rPr>
        <w:color w:val="000000"/>
      </w:rPr>
    </w:lvl>
    <w:lvl w:ilvl="1">
      <w:start w:val="1"/>
      <w:numFmt w:val="decimal"/>
      <w:lvlText w:val="%1.%2"/>
      <w:lvlJc w:val="left"/>
      <w:pPr>
        <w:ind w:left="987" w:hanging="42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4">
    <w:lvl w:ilvl="0">
      <w:start w:val="18"/>
      <w:numFmt w:val="decimal"/>
      <w:lvlText w:val="%1"/>
      <w:lvlJc w:val="left"/>
      <w:pPr>
        <w:ind w:left="420" w:hanging="420"/>
      </w:pPr>
      <w:rPr/>
    </w:lvl>
    <w:lvl w:ilvl="1">
      <w:start w:val="1"/>
      <w:numFmt w:val="decimal"/>
      <w:lvlText w:val="%1.%2"/>
      <w:lvlJc w:val="left"/>
      <w:pPr>
        <w:ind w:left="1140" w:hanging="420"/>
      </w:pPr>
      <w:rPr/>
    </w:lvl>
    <w:lvl w:ilvl="2">
      <w:start w:val="1"/>
      <w:numFmt w:val="decimal"/>
      <w:lvlText w:val="%1.%2.%3"/>
      <w:lvlJc w:val="left"/>
      <w:pPr>
        <w:ind w:left="2160" w:hanging="720"/>
      </w:pPr>
      <w:rPr/>
    </w:lvl>
    <w:lvl w:ilvl="3">
      <w:start w:val="1"/>
      <w:numFmt w:val="decimal"/>
      <w:lvlText w:val="%1.%2.%3.%4"/>
      <w:lvlJc w:val="left"/>
      <w:pPr>
        <w:ind w:left="2880" w:hanging="720"/>
      </w:pPr>
      <w:rPr/>
    </w:lvl>
    <w:lvl w:ilvl="4">
      <w:start w:val="1"/>
      <w:numFmt w:val="decimal"/>
      <w:lvlText w:val="%1.%2.%3.%4.%5"/>
      <w:lvlJc w:val="left"/>
      <w:pPr>
        <w:ind w:left="3960" w:hanging="1080"/>
      </w:pPr>
      <w:rPr/>
    </w:lvl>
    <w:lvl w:ilvl="5">
      <w:start w:val="1"/>
      <w:numFmt w:val="decimal"/>
      <w:lvlText w:val="%1.%2.%3.%4.%5.%6"/>
      <w:lvlJc w:val="left"/>
      <w:pPr>
        <w:ind w:left="4680" w:hanging="1080"/>
      </w:pPr>
      <w:rPr/>
    </w:lvl>
    <w:lvl w:ilvl="6">
      <w:start w:val="1"/>
      <w:numFmt w:val="decimal"/>
      <w:lvlText w:val="%1.%2.%3.%4.%5.%6.%7"/>
      <w:lvlJc w:val="left"/>
      <w:pPr>
        <w:ind w:left="5760" w:hanging="1440"/>
      </w:pPr>
      <w:rPr/>
    </w:lvl>
    <w:lvl w:ilvl="7">
      <w:start w:val="1"/>
      <w:numFmt w:val="decimal"/>
      <w:lvlText w:val="%1.%2.%3.%4.%5.%6.%7.%8"/>
      <w:lvlJc w:val="left"/>
      <w:pPr>
        <w:ind w:left="6480" w:hanging="1440"/>
      </w:pPr>
      <w:rPr/>
    </w:lvl>
    <w:lvl w:ilvl="8">
      <w:start w:val="1"/>
      <w:numFmt w:val="decimal"/>
      <w:lvlText w:val="%1.%2.%3.%4.%5.%6.%7.%8.%9"/>
      <w:lvlJc w:val="left"/>
      <w:pPr>
        <w:ind w:left="7560" w:hanging="1800"/>
      </w:pPr>
      <w:rPr/>
    </w:lvl>
  </w:abstractNum>
  <w:abstractNum w:abstractNumId="5">
    <w:lvl w:ilvl="0">
      <w:start w:val="19"/>
      <w:numFmt w:val="decimal"/>
      <w:lvlText w:val="%1"/>
      <w:lvlJc w:val="left"/>
      <w:pPr>
        <w:ind w:left="420" w:hanging="420"/>
      </w:pPr>
      <w:rPr/>
    </w:lvl>
    <w:lvl w:ilvl="1">
      <w:start w:val="1"/>
      <w:numFmt w:val="decimal"/>
      <w:lvlText w:val="%1.%2"/>
      <w:lvlJc w:val="left"/>
      <w:pPr>
        <w:ind w:left="1129" w:hanging="420"/>
      </w:pPr>
      <w:rPr/>
    </w:lvl>
    <w:lvl w:ilvl="2">
      <w:start w:val="1"/>
      <w:numFmt w:val="decimal"/>
      <w:lvlText w:val="%1.%2.%3"/>
      <w:lvlJc w:val="left"/>
      <w:pPr>
        <w:ind w:left="2138" w:hanging="720"/>
      </w:pPr>
      <w:rPr/>
    </w:lvl>
    <w:lvl w:ilvl="3">
      <w:start w:val="1"/>
      <w:numFmt w:val="decimal"/>
      <w:lvlText w:val="%1.%2.%3.%4"/>
      <w:lvlJc w:val="left"/>
      <w:pPr>
        <w:ind w:left="2847" w:hanging="720"/>
      </w:pPr>
      <w:rPr/>
    </w:lvl>
    <w:lvl w:ilvl="4">
      <w:start w:val="1"/>
      <w:numFmt w:val="decimal"/>
      <w:lvlText w:val="%1.%2.%3.%4.%5"/>
      <w:lvlJc w:val="left"/>
      <w:pPr>
        <w:ind w:left="3916" w:hanging="1080"/>
      </w:pPr>
      <w:rPr/>
    </w:lvl>
    <w:lvl w:ilvl="5">
      <w:start w:val="1"/>
      <w:numFmt w:val="decimal"/>
      <w:lvlText w:val="%1.%2.%3.%4.%5.%6"/>
      <w:lvlJc w:val="left"/>
      <w:pPr>
        <w:ind w:left="4625" w:hanging="1080"/>
      </w:pPr>
      <w:rPr/>
    </w:lvl>
    <w:lvl w:ilvl="6">
      <w:start w:val="1"/>
      <w:numFmt w:val="decimal"/>
      <w:lvlText w:val="%1.%2.%3.%4.%5.%6.%7"/>
      <w:lvlJc w:val="left"/>
      <w:pPr>
        <w:ind w:left="5694" w:hanging="1440"/>
      </w:pPr>
      <w:rPr/>
    </w:lvl>
    <w:lvl w:ilvl="7">
      <w:start w:val="1"/>
      <w:numFmt w:val="decimal"/>
      <w:lvlText w:val="%1.%2.%3.%4.%5.%6.%7.%8"/>
      <w:lvlJc w:val="left"/>
      <w:pPr>
        <w:ind w:left="6403" w:hanging="1440"/>
      </w:pPr>
      <w:rPr/>
    </w:lvl>
    <w:lvl w:ilvl="8">
      <w:start w:val="1"/>
      <w:numFmt w:val="decimal"/>
      <w:lvlText w:val="%1.%2.%3.%4.%5.%6.%7.%8.%9"/>
      <w:lvlJc w:val="left"/>
      <w:pPr>
        <w:ind w:left="7472" w:hanging="1800"/>
      </w:pPr>
      <w:rPr/>
    </w:lvl>
  </w:abstractNum>
  <w:abstractNum w:abstractNumId="6">
    <w:lvl w:ilvl="0">
      <w:start w:val="1"/>
      <w:numFmt w:val="decimal"/>
      <w:lvlText w:val="%1."/>
      <w:lvlJc w:val="left"/>
      <w:pPr>
        <w:ind w:left="1068" w:hanging="360"/>
      </w:pPr>
      <w:rPr/>
    </w:lvl>
    <w:lvl w:ilvl="1">
      <w:start w:val="1"/>
      <w:numFmt w:val="lowerLetter"/>
      <w:lvlText w:val="(%2)"/>
      <w:lvlJc w:val="left"/>
      <w:pPr>
        <w:ind w:left="1788" w:hanging="360"/>
      </w:pPr>
      <w:rPr/>
    </w:lvl>
    <w:lvl w:ilvl="2">
      <w:start w:val="1"/>
      <w:numFmt w:val="lowerLetter"/>
      <w:lvlText w:val="%3)"/>
      <w:lvlJc w:val="left"/>
      <w:pPr>
        <w:ind w:left="1777" w:hanging="360"/>
      </w:pPr>
      <w:rPr/>
    </w:lvl>
    <w:lvl w:ilvl="3">
      <w:start w:val="1"/>
      <w:numFmt w:val="decimal"/>
      <w:lvlText w:val="%4."/>
      <w:lvlJc w:val="left"/>
      <w:pPr>
        <w:ind w:left="3228" w:hanging="360"/>
      </w:pPr>
      <w:rPr/>
    </w:lvl>
    <w:lvl w:ilvl="4">
      <w:start w:val="1"/>
      <w:numFmt w:val="lowerLetter"/>
      <w:lvlText w:val="%5."/>
      <w:lvlJc w:val="left"/>
      <w:pPr>
        <w:ind w:left="3948" w:hanging="360"/>
      </w:pPr>
      <w:rPr/>
    </w:lvl>
    <w:lvl w:ilvl="5">
      <w:start w:val="1"/>
      <w:numFmt w:val="lowerRoman"/>
      <w:lvlText w:val="%6."/>
      <w:lvlJc w:val="right"/>
      <w:pPr>
        <w:ind w:left="4668" w:hanging="180"/>
      </w:pPr>
      <w:rPr/>
    </w:lvl>
    <w:lvl w:ilvl="6">
      <w:start w:val="1"/>
      <w:numFmt w:val="decimal"/>
      <w:lvlText w:val="%7."/>
      <w:lvlJc w:val="left"/>
      <w:pPr>
        <w:ind w:left="5388" w:hanging="360"/>
      </w:pPr>
      <w:rPr/>
    </w:lvl>
    <w:lvl w:ilvl="7">
      <w:start w:val="1"/>
      <w:numFmt w:val="lowerLetter"/>
      <w:lvlText w:val="%8."/>
      <w:lvlJc w:val="left"/>
      <w:pPr>
        <w:ind w:left="6108" w:hanging="360"/>
      </w:pPr>
      <w:rPr/>
    </w:lvl>
    <w:lvl w:ilvl="8">
      <w:start w:val="1"/>
      <w:numFmt w:val="lowerRoman"/>
      <w:lvlText w:val="%9."/>
      <w:lvlJc w:val="right"/>
      <w:pPr>
        <w:ind w:left="6828" w:hanging="180"/>
      </w:pPr>
      <w:rPr/>
    </w:lvl>
  </w:abstractNum>
  <w:abstractNum w:abstractNumId="7">
    <w:lvl w:ilvl="0">
      <w:start w:val="1"/>
      <w:numFmt w:val="decimal"/>
      <w:lvlText w:val="%1."/>
      <w:lvlJc w:val="left"/>
      <w:pPr>
        <w:ind w:left="720" w:hanging="360"/>
      </w:pPr>
      <w:rPr/>
    </w:lvl>
    <w:lvl w:ilvl="1">
      <w:start w:val="1"/>
      <w:numFmt w:val="decimal"/>
      <w:lvlText w:val="%1.%2"/>
      <w:lvlJc w:val="left"/>
      <w:pPr>
        <w:ind w:left="1068" w:hanging="360"/>
      </w:pPr>
      <w:rPr/>
    </w:lvl>
    <w:lvl w:ilvl="2">
      <w:start w:val="1"/>
      <w:numFmt w:val="decimal"/>
      <w:lvlText w:val="%1.%2.%3"/>
      <w:lvlJc w:val="left"/>
      <w:pPr>
        <w:ind w:left="1080" w:hanging="720"/>
      </w:pPr>
      <w:rPr/>
    </w:lvl>
    <w:lvl w:ilvl="3">
      <w:start w:val="1"/>
      <w:numFmt w:val="decimal"/>
      <w:lvlText w:val="%1.%2.%3.%4"/>
      <w:lvlJc w:val="left"/>
      <w:pPr>
        <w:ind w:left="1080" w:hanging="720"/>
      </w:pPr>
      <w:rPr/>
    </w:lvl>
    <w:lvl w:ilvl="4">
      <w:start w:val="1"/>
      <w:numFmt w:val="decimal"/>
      <w:lvlText w:val="%1.%2.%3.%4.%5"/>
      <w:lvlJc w:val="left"/>
      <w:pPr>
        <w:ind w:left="1440" w:hanging="1080"/>
      </w:pPr>
      <w:rPr/>
    </w:lvl>
    <w:lvl w:ilvl="5">
      <w:start w:val="1"/>
      <w:numFmt w:val="decimal"/>
      <w:lvlText w:val="%1.%2.%3.%4.%5.%6"/>
      <w:lvlJc w:val="left"/>
      <w:pPr>
        <w:ind w:left="1440" w:hanging="1080"/>
      </w:pPr>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abstractNum w:abstractNumId="8">
    <w:lvl w:ilvl="0">
      <w:start w:val="2"/>
      <w:numFmt w:val="decimal"/>
      <w:lvlText w:val="%1"/>
      <w:lvlJc w:val="left"/>
      <w:pPr>
        <w:ind w:left="360" w:hanging="360"/>
      </w:pPr>
      <w:rPr/>
    </w:lvl>
    <w:lvl w:ilvl="1">
      <w:start w:val="1"/>
      <w:numFmt w:val="decimal"/>
      <w:lvlText w:val="%1.%2"/>
      <w:lvlJc w:val="left"/>
      <w:pPr>
        <w:ind w:left="1068" w:hanging="360"/>
      </w:pPr>
      <w:rPr/>
    </w:lvl>
    <w:lvl w:ilvl="2">
      <w:start w:val="1"/>
      <w:numFmt w:val="decimal"/>
      <w:lvlText w:val="%1.%2.%3"/>
      <w:lvlJc w:val="left"/>
      <w:pPr>
        <w:ind w:left="1440" w:hanging="720"/>
      </w:pPr>
      <w:rPr/>
    </w:lvl>
    <w:lvl w:ilvl="3">
      <w:start w:val="1"/>
      <w:numFmt w:val="decimal"/>
      <w:lvlText w:val="%1.%2.%3.%4"/>
      <w:lvlJc w:val="left"/>
      <w:pPr>
        <w:ind w:left="1800" w:hanging="720"/>
      </w:pPr>
      <w:rPr/>
    </w:lvl>
    <w:lvl w:ilvl="4">
      <w:start w:val="1"/>
      <w:numFmt w:val="decimal"/>
      <w:lvlText w:val="%1.%2.%3.%4.%5"/>
      <w:lvlJc w:val="left"/>
      <w:pPr>
        <w:ind w:left="2520" w:hanging="1080"/>
      </w:pPr>
      <w:rPr/>
    </w:lvl>
    <w:lvl w:ilvl="5">
      <w:start w:val="1"/>
      <w:numFmt w:val="decimal"/>
      <w:lvlText w:val="%1.%2.%3.%4.%5.%6"/>
      <w:lvlJc w:val="left"/>
      <w:pPr>
        <w:ind w:left="2880" w:hanging="1080"/>
      </w:pPr>
      <w:rPr/>
    </w:lvl>
    <w:lvl w:ilvl="6">
      <w:start w:val="1"/>
      <w:numFmt w:val="decimal"/>
      <w:lvlText w:val="%1.%2.%3.%4.%5.%6.%7"/>
      <w:lvlJc w:val="left"/>
      <w:pPr>
        <w:ind w:left="3600" w:hanging="1440"/>
      </w:pPr>
      <w:rPr/>
    </w:lvl>
    <w:lvl w:ilvl="7">
      <w:start w:val="1"/>
      <w:numFmt w:val="decimal"/>
      <w:lvlText w:val="%1.%2.%3.%4.%5.%6.%7.%8"/>
      <w:lvlJc w:val="left"/>
      <w:pPr>
        <w:ind w:left="3960" w:hanging="1440"/>
      </w:pPr>
      <w:rPr/>
    </w:lvl>
    <w:lvl w:ilvl="8">
      <w:start w:val="1"/>
      <w:numFmt w:val="decimal"/>
      <w:lvlText w:val="%1.%2.%3.%4.%5.%6.%7.%8.%9"/>
      <w:lvlJc w:val="left"/>
      <w:pPr>
        <w:ind w:left="4680" w:hanging="1800"/>
      </w:pPr>
      <w:rPr/>
    </w:lvl>
  </w:abstractNum>
  <w:abstractNum w:abstractNumId="9">
    <w:lvl w:ilvl="0">
      <w:start w:val="3"/>
      <w:numFmt w:val="decimal"/>
      <w:lvlText w:val="%1"/>
      <w:lvlJc w:val="left"/>
      <w:pPr>
        <w:ind w:left="360" w:hanging="360"/>
      </w:pPr>
      <w:rPr/>
    </w:lvl>
    <w:lvl w:ilvl="1">
      <w:start w:val="1"/>
      <w:numFmt w:val="decimal"/>
      <w:lvlText w:val="%1.%2"/>
      <w:lvlJc w:val="left"/>
      <w:pPr>
        <w:ind w:left="1068"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10">
    <w:lvl w:ilvl="0">
      <w:start w:val="4"/>
      <w:numFmt w:val="decimal"/>
      <w:lvlText w:val="%1"/>
      <w:lvlJc w:val="left"/>
      <w:pPr>
        <w:ind w:left="360" w:hanging="360"/>
      </w:pPr>
      <w:rPr/>
    </w:lvl>
    <w:lvl w:ilvl="1">
      <w:start w:val="1"/>
      <w:numFmt w:val="decimal"/>
      <w:lvlText w:val="%1.%2"/>
      <w:lvlJc w:val="left"/>
      <w:pPr>
        <w:ind w:left="1068"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11">
    <w:lvl w:ilvl="0">
      <w:start w:val="5"/>
      <w:numFmt w:val="decimal"/>
      <w:lvlText w:val="%1"/>
      <w:lvlJc w:val="left"/>
      <w:pPr>
        <w:ind w:left="360" w:hanging="360"/>
      </w:pPr>
      <w:rPr/>
    </w:lvl>
    <w:lvl w:ilvl="1">
      <w:start w:val="1"/>
      <w:numFmt w:val="decimal"/>
      <w:lvlText w:val="%1.%2"/>
      <w:lvlJc w:val="left"/>
      <w:pPr>
        <w:ind w:left="1068"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12">
    <w:lvl w:ilvl="0">
      <w:start w:val="7"/>
      <w:numFmt w:val="decimal"/>
      <w:lvlText w:val="%1"/>
      <w:lvlJc w:val="left"/>
      <w:pPr>
        <w:ind w:left="360" w:hanging="360"/>
      </w:pPr>
      <w:rPr/>
    </w:lvl>
    <w:lvl w:ilvl="1">
      <w:start w:val="1"/>
      <w:numFmt w:val="decimal"/>
      <w:lvlText w:val="%1.%2"/>
      <w:lvlJc w:val="left"/>
      <w:pPr>
        <w:ind w:left="1068"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13">
    <w:lvl w:ilvl="0">
      <w:start w:val="8"/>
      <w:numFmt w:val="decimal"/>
      <w:lvlText w:val="%1"/>
      <w:lvlJc w:val="left"/>
      <w:pPr>
        <w:ind w:left="360" w:hanging="360"/>
      </w:pPr>
      <w:rPr/>
    </w:lvl>
    <w:lvl w:ilvl="1">
      <w:start w:val="1"/>
      <w:numFmt w:val="decimal"/>
      <w:lvlText w:val="%1.%2"/>
      <w:lvlJc w:val="left"/>
      <w:pPr>
        <w:ind w:left="1068"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14">
    <w:lvl w:ilvl="0">
      <w:start w:val="9"/>
      <w:numFmt w:val="decimal"/>
      <w:lvlText w:val="%1"/>
      <w:lvlJc w:val="left"/>
      <w:pPr>
        <w:ind w:left="360" w:hanging="360"/>
      </w:pPr>
      <w:rPr/>
    </w:lvl>
    <w:lvl w:ilvl="1">
      <w:start w:val="1"/>
      <w:numFmt w:val="decimal"/>
      <w:lvlText w:val="%1.%2"/>
      <w:lvlJc w:val="left"/>
      <w:pPr>
        <w:ind w:left="1068"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15">
    <w:lvl w:ilvl="0">
      <w:start w:val="10"/>
      <w:numFmt w:val="decimal"/>
      <w:lvlText w:val="%1"/>
      <w:lvlJc w:val="left"/>
      <w:pPr>
        <w:ind w:left="420" w:hanging="420"/>
      </w:pPr>
      <w:rPr/>
    </w:lvl>
    <w:lvl w:ilvl="1">
      <w:start w:val="1"/>
      <w:numFmt w:val="decimal"/>
      <w:lvlText w:val="%1.%2"/>
      <w:lvlJc w:val="left"/>
      <w:pPr>
        <w:ind w:left="1128" w:hanging="42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16">
    <w:lvl w:ilvl="0">
      <w:start w:val="11"/>
      <w:numFmt w:val="decimal"/>
      <w:lvlText w:val="%1"/>
      <w:lvlJc w:val="left"/>
      <w:pPr>
        <w:ind w:left="420" w:hanging="420"/>
      </w:pPr>
      <w:rPr/>
    </w:lvl>
    <w:lvl w:ilvl="1">
      <w:start w:val="1"/>
      <w:numFmt w:val="decimal"/>
      <w:lvlText w:val="%1.%2"/>
      <w:lvlJc w:val="left"/>
      <w:pPr>
        <w:ind w:left="1128" w:hanging="42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17">
    <w:lvl w:ilvl="0">
      <w:start w:val="12"/>
      <w:numFmt w:val="decimal"/>
      <w:lvlText w:val="%1"/>
      <w:lvlJc w:val="left"/>
      <w:pPr>
        <w:ind w:left="420" w:hanging="420"/>
      </w:pPr>
      <w:rPr/>
    </w:lvl>
    <w:lvl w:ilvl="1">
      <w:start w:val="1"/>
      <w:numFmt w:val="decimal"/>
      <w:lvlText w:val="%1.%2"/>
      <w:lvlJc w:val="left"/>
      <w:pPr>
        <w:ind w:left="1128" w:hanging="42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18">
    <w:lvl w:ilvl="0">
      <w:start w:val="1"/>
      <w:numFmt w:val="lowerLetter"/>
      <w:lvlText w:val="%1)"/>
      <w:lvlJc w:val="left"/>
      <w:pPr>
        <w:ind w:left="1777" w:hanging="360"/>
      </w:pPr>
      <w:rPr/>
    </w:lvl>
    <w:lvl w:ilvl="1">
      <w:start w:val="1"/>
      <w:numFmt w:val="lowerLetter"/>
      <w:lvlText w:val="%2."/>
      <w:lvlJc w:val="left"/>
      <w:pPr>
        <w:ind w:left="2497" w:hanging="360"/>
      </w:pPr>
      <w:rPr/>
    </w:lvl>
    <w:lvl w:ilvl="2">
      <w:start w:val="1"/>
      <w:numFmt w:val="lowerRoman"/>
      <w:lvlText w:val="%3."/>
      <w:lvlJc w:val="right"/>
      <w:pPr>
        <w:ind w:left="3217" w:hanging="180"/>
      </w:pPr>
      <w:rPr/>
    </w:lvl>
    <w:lvl w:ilvl="3">
      <w:start w:val="1"/>
      <w:numFmt w:val="decimal"/>
      <w:lvlText w:val="%4."/>
      <w:lvlJc w:val="left"/>
      <w:pPr>
        <w:ind w:left="3937" w:hanging="360"/>
      </w:pPr>
      <w:rPr/>
    </w:lvl>
    <w:lvl w:ilvl="4">
      <w:start w:val="1"/>
      <w:numFmt w:val="lowerLetter"/>
      <w:lvlText w:val="%5."/>
      <w:lvlJc w:val="left"/>
      <w:pPr>
        <w:ind w:left="4657" w:hanging="360"/>
      </w:pPr>
      <w:rPr/>
    </w:lvl>
    <w:lvl w:ilvl="5">
      <w:start w:val="1"/>
      <w:numFmt w:val="lowerRoman"/>
      <w:lvlText w:val="%6."/>
      <w:lvlJc w:val="right"/>
      <w:pPr>
        <w:ind w:left="5377" w:hanging="180"/>
      </w:pPr>
      <w:rPr/>
    </w:lvl>
    <w:lvl w:ilvl="6">
      <w:start w:val="1"/>
      <w:numFmt w:val="decimal"/>
      <w:lvlText w:val="%7."/>
      <w:lvlJc w:val="left"/>
      <w:pPr>
        <w:ind w:left="6097" w:hanging="360"/>
      </w:pPr>
      <w:rPr/>
    </w:lvl>
    <w:lvl w:ilvl="7">
      <w:start w:val="1"/>
      <w:numFmt w:val="lowerLetter"/>
      <w:lvlText w:val="%8."/>
      <w:lvlJc w:val="left"/>
      <w:pPr>
        <w:ind w:left="6817" w:hanging="360"/>
      </w:pPr>
      <w:rPr/>
    </w:lvl>
    <w:lvl w:ilvl="8">
      <w:start w:val="1"/>
      <w:numFmt w:val="lowerRoman"/>
      <w:lvlText w:val="%9."/>
      <w:lvlJc w:val="right"/>
      <w:pPr>
        <w:ind w:left="7537" w:hanging="180"/>
      </w:pPr>
      <w:rPr/>
    </w:lvl>
  </w:abstractNum>
  <w:abstractNum w:abstractNumId="19">
    <w:lvl w:ilvl="0">
      <w:start w:val="13"/>
      <w:numFmt w:val="decimal"/>
      <w:lvlText w:val="%1"/>
      <w:lvlJc w:val="left"/>
      <w:pPr>
        <w:ind w:left="420" w:hanging="420"/>
      </w:pPr>
      <w:rPr/>
    </w:lvl>
    <w:lvl w:ilvl="1">
      <w:start w:val="1"/>
      <w:numFmt w:val="decimal"/>
      <w:lvlText w:val="%1.%2"/>
      <w:lvlJc w:val="left"/>
      <w:pPr>
        <w:ind w:left="1128" w:hanging="420"/>
      </w:pPr>
      <w:rPr/>
    </w:lvl>
    <w:lvl w:ilvl="2">
      <w:start w:val="1"/>
      <w:numFmt w:val="decimal"/>
      <w:lvlText w:val="%1.%2.%3"/>
      <w:lvlJc w:val="left"/>
      <w:pPr>
        <w:ind w:left="1440" w:hanging="720"/>
      </w:pPr>
      <w:rPr/>
    </w:lvl>
    <w:lvl w:ilvl="3">
      <w:start w:val="1"/>
      <w:numFmt w:val="decimal"/>
      <w:lvlText w:val="%1.%2.%3.%4"/>
      <w:lvlJc w:val="left"/>
      <w:pPr>
        <w:ind w:left="1800" w:hanging="720"/>
      </w:pPr>
      <w:rPr/>
    </w:lvl>
    <w:lvl w:ilvl="4">
      <w:start w:val="1"/>
      <w:numFmt w:val="decimal"/>
      <w:lvlText w:val="%1.%2.%3.%4.%5"/>
      <w:lvlJc w:val="left"/>
      <w:pPr>
        <w:ind w:left="2520" w:hanging="1080"/>
      </w:pPr>
      <w:rPr/>
    </w:lvl>
    <w:lvl w:ilvl="5">
      <w:start w:val="1"/>
      <w:numFmt w:val="decimal"/>
      <w:lvlText w:val="%1.%2.%3.%4.%5.%6"/>
      <w:lvlJc w:val="left"/>
      <w:pPr>
        <w:ind w:left="2880" w:hanging="1080"/>
      </w:pPr>
      <w:rPr/>
    </w:lvl>
    <w:lvl w:ilvl="6">
      <w:start w:val="1"/>
      <w:numFmt w:val="decimal"/>
      <w:lvlText w:val="%1.%2.%3.%4.%5.%6.%7"/>
      <w:lvlJc w:val="left"/>
      <w:pPr>
        <w:ind w:left="3600" w:hanging="1440"/>
      </w:pPr>
      <w:rPr/>
    </w:lvl>
    <w:lvl w:ilvl="7">
      <w:start w:val="1"/>
      <w:numFmt w:val="decimal"/>
      <w:lvlText w:val="%1.%2.%3.%4.%5.%6.%7.%8"/>
      <w:lvlJc w:val="left"/>
      <w:pPr>
        <w:ind w:left="3960" w:hanging="1440"/>
      </w:pPr>
      <w:rPr/>
    </w:lvl>
    <w:lvl w:ilvl="8">
      <w:start w:val="1"/>
      <w:numFmt w:val="decimal"/>
      <w:lvlText w:val="%1.%2.%3.%4.%5.%6.%7.%8.%9"/>
      <w:lvlJc w:val="left"/>
      <w:pPr>
        <w:ind w:left="4680" w:hanging="1800"/>
      </w:pPr>
      <w:rPr/>
    </w:lvl>
  </w:abstractNum>
  <w:abstractNum w:abstractNumId="20">
    <w:lvl w:ilvl="0">
      <w:start w:val="14"/>
      <w:numFmt w:val="decimal"/>
      <w:lvlText w:val="%1"/>
      <w:lvlJc w:val="left"/>
      <w:pPr>
        <w:ind w:left="420" w:hanging="420"/>
      </w:pPr>
      <w:rPr/>
    </w:lvl>
    <w:lvl w:ilvl="1">
      <w:start w:val="1"/>
      <w:numFmt w:val="decimal"/>
      <w:lvlText w:val="%1.%2"/>
      <w:lvlJc w:val="left"/>
      <w:pPr>
        <w:ind w:left="1128" w:hanging="42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21">
    <w:lvl w:ilvl="0">
      <w:start w:val="15"/>
      <w:numFmt w:val="decimal"/>
      <w:lvlText w:val="%1"/>
      <w:lvlJc w:val="left"/>
      <w:pPr>
        <w:ind w:left="420" w:hanging="420"/>
      </w:pPr>
      <w:rPr/>
    </w:lvl>
    <w:lvl w:ilvl="1">
      <w:start w:val="1"/>
      <w:numFmt w:val="decimal"/>
      <w:lvlText w:val="%1.%2"/>
      <w:lvlJc w:val="left"/>
      <w:pPr>
        <w:ind w:left="1128" w:hanging="42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22">
    <w:lvl w:ilvl="0">
      <w:start w:val="16"/>
      <w:numFmt w:val="decimal"/>
      <w:lvlText w:val="%1"/>
      <w:lvlJc w:val="left"/>
      <w:pPr>
        <w:ind w:left="420" w:hanging="420"/>
      </w:pPr>
      <w:rPr/>
    </w:lvl>
    <w:lvl w:ilvl="1">
      <w:start w:val="1"/>
      <w:numFmt w:val="decimal"/>
      <w:lvlText w:val="%1.%2"/>
      <w:lvlJc w:val="left"/>
      <w:pPr>
        <w:ind w:left="1128" w:hanging="42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23">
    <w:lvl w:ilvl="0">
      <w:start w:val="17"/>
      <w:numFmt w:val="decimal"/>
      <w:lvlText w:val="%1"/>
      <w:lvlJc w:val="left"/>
      <w:pPr>
        <w:ind w:left="420" w:hanging="420"/>
      </w:pPr>
      <w:rPr/>
    </w:lvl>
    <w:lvl w:ilvl="1">
      <w:start w:val="1"/>
      <w:numFmt w:val="decimal"/>
      <w:lvlText w:val="%1.%2"/>
      <w:lvlJc w:val="left"/>
      <w:pPr>
        <w:ind w:left="1128" w:hanging="42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24">
    <w:lvl w:ilvl="0">
      <w:start w:val="1"/>
      <w:numFmt w:val="decimal"/>
      <w:lvlText w:val="%1"/>
      <w:lvlJc w:val="left"/>
      <w:pPr>
        <w:ind w:left="1128" w:hanging="420"/>
      </w:pPr>
      <w:rPr>
        <w:rFonts w:ascii="Arial" w:cs="Arial" w:eastAsia="Arial" w:hAnsi="Arial"/>
      </w:rPr>
    </w:lvl>
    <w:lvl w:ilvl="1">
      <w:start w:val="1"/>
      <w:numFmt w:val="decimal"/>
      <w:lvlText w:val="%1.%2"/>
      <w:lvlJc w:val="left"/>
      <w:pPr>
        <w:ind w:left="1128" w:hanging="420"/>
      </w:pPr>
      <w:rPr/>
    </w:lvl>
    <w:lvl w:ilvl="2">
      <w:start w:val="1"/>
      <w:numFmt w:val="decimal"/>
      <w:lvlText w:val="%1.%2.%3"/>
      <w:lvlJc w:val="left"/>
      <w:pPr>
        <w:ind w:left="1428" w:hanging="719.9999999999999"/>
      </w:pPr>
      <w:rPr/>
    </w:lvl>
    <w:lvl w:ilvl="3">
      <w:start w:val="1"/>
      <w:numFmt w:val="decimal"/>
      <w:lvlText w:val="%1.%2.%3.%4"/>
      <w:lvlJc w:val="left"/>
      <w:pPr>
        <w:ind w:left="1428" w:hanging="719.9999999999999"/>
      </w:pPr>
      <w:rPr/>
    </w:lvl>
    <w:lvl w:ilvl="4">
      <w:start w:val="1"/>
      <w:numFmt w:val="decimal"/>
      <w:lvlText w:val="%1.%2.%3.%4.%5"/>
      <w:lvlJc w:val="left"/>
      <w:pPr>
        <w:ind w:left="1788" w:hanging="1080"/>
      </w:pPr>
      <w:rPr/>
    </w:lvl>
    <w:lvl w:ilvl="5">
      <w:start w:val="1"/>
      <w:numFmt w:val="decimal"/>
      <w:lvlText w:val="%1.%2.%3.%4.%5.%6"/>
      <w:lvlJc w:val="left"/>
      <w:pPr>
        <w:ind w:left="1788" w:hanging="1080"/>
      </w:pPr>
      <w:rPr/>
    </w:lvl>
    <w:lvl w:ilvl="6">
      <w:start w:val="1"/>
      <w:numFmt w:val="decimal"/>
      <w:lvlText w:val="%1.%2.%3.%4.%5.%6.%7"/>
      <w:lvlJc w:val="left"/>
      <w:pPr>
        <w:ind w:left="2148" w:hanging="1440"/>
      </w:pPr>
      <w:rPr/>
    </w:lvl>
    <w:lvl w:ilvl="7">
      <w:start w:val="1"/>
      <w:numFmt w:val="decimal"/>
      <w:lvlText w:val="%1.%2.%3.%4.%5.%6.%7.%8"/>
      <w:lvlJc w:val="left"/>
      <w:pPr>
        <w:ind w:left="2148" w:hanging="1440"/>
      </w:pPr>
      <w:rPr/>
    </w:lvl>
    <w:lvl w:ilvl="8">
      <w:start w:val="1"/>
      <w:numFmt w:val="decimal"/>
      <w:lvlText w:val="%1.%2.%3.%4.%5.%6.%7.%8.%9"/>
      <w:lvlJc w:val="left"/>
      <w:pPr>
        <w:ind w:left="2508" w:hanging="1800"/>
      </w:pPr>
      <w:rPr/>
    </w:lvl>
  </w:abstractNum>
  <w:abstractNum w:abstractNumId="25">
    <w:lvl w:ilvl="0">
      <w:start w:val="1"/>
      <w:numFmt w:val="decimal"/>
      <w:lvlText w:val="%1"/>
      <w:lvlJc w:val="left"/>
      <w:pPr>
        <w:ind w:left="420" w:hanging="420"/>
      </w:pPr>
      <w:rPr>
        <w:rFonts w:ascii="Arial" w:cs="Arial" w:eastAsia="Arial" w:hAnsi="Arial"/>
      </w:rPr>
    </w:lvl>
    <w:lvl w:ilvl="1">
      <w:start w:val="1"/>
      <w:numFmt w:val="decimal"/>
      <w:lvlText w:val="%1.%2"/>
      <w:lvlJc w:val="left"/>
      <w:pPr>
        <w:ind w:left="1128" w:hanging="42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26">
    <w:lvl w:ilvl="0">
      <w:start w:val="2"/>
      <w:numFmt w:val="decimal"/>
      <w:lvlText w:val="%1"/>
      <w:lvlJc w:val="left"/>
      <w:pPr>
        <w:ind w:left="360" w:hanging="360"/>
      </w:pPr>
      <w:rPr/>
    </w:lvl>
    <w:lvl w:ilvl="1">
      <w:start w:val="1"/>
      <w:numFmt w:val="decimal"/>
      <w:lvlText w:val="%1.%2"/>
      <w:lvlJc w:val="left"/>
      <w:pPr>
        <w:ind w:left="1068"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27">
    <w:lvl w:ilvl="0">
      <w:start w:val="1"/>
      <w:numFmt w:val="lowerLetter"/>
      <w:lvlText w:val="%1)"/>
      <w:lvlJc w:val="left"/>
      <w:pPr>
        <w:ind w:left="1777" w:hanging="360"/>
      </w:pPr>
      <w:rPr/>
    </w:lvl>
    <w:lvl w:ilvl="1">
      <w:start w:val="1"/>
      <w:numFmt w:val="lowerLetter"/>
      <w:lvlText w:val="%2."/>
      <w:lvlJc w:val="left"/>
      <w:pPr>
        <w:ind w:left="2497" w:hanging="360"/>
      </w:pPr>
      <w:rPr/>
    </w:lvl>
    <w:lvl w:ilvl="2">
      <w:start w:val="1"/>
      <w:numFmt w:val="lowerRoman"/>
      <w:lvlText w:val="%3."/>
      <w:lvlJc w:val="right"/>
      <w:pPr>
        <w:ind w:left="3217" w:hanging="180"/>
      </w:pPr>
      <w:rPr/>
    </w:lvl>
    <w:lvl w:ilvl="3">
      <w:start w:val="1"/>
      <w:numFmt w:val="decimal"/>
      <w:lvlText w:val="%4."/>
      <w:lvlJc w:val="left"/>
      <w:pPr>
        <w:ind w:left="3937" w:hanging="360"/>
      </w:pPr>
      <w:rPr/>
    </w:lvl>
    <w:lvl w:ilvl="4">
      <w:start w:val="1"/>
      <w:numFmt w:val="lowerLetter"/>
      <w:lvlText w:val="%5."/>
      <w:lvlJc w:val="left"/>
      <w:pPr>
        <w:ind w:left="4657" w:hanging="360"/>
      </w:pPr>
      <w:rPr/>
    </w:lvl>
    <w:lvl w:ilvl="5">
      <w:start w:val="1"/>
      <w:numFmt w:val="lowerRoman"/>
      <w:lvlText w:val="%6."/>
      <w:lvlJc w:val="right"/>
      <w:pPr>
        <w:ind w:left="5377" w:hanging="180"/>
      </w:pPr>
      <w:rPr/>
    </w:lvl>
    <w:lvl w:ilvl="6">
      <w:start w:val="1"/>
      <w:numFmt w:val="decimal"/>
      <w:lvlText w:val="%7."/>
      <w:lvlJc w:val="left"/>
      <w:pPr>
        <w:ind w:left="6097" w:hanging="360"/>
      </w:pPr>
      <w:rPr/>
    </w:lvl>
    <w:lvl w:ilvl="7">
      <w:start w:val="1"/>
      <w:numFmt w:val="lowerLetter"/>
      <w:lvlText w:val="%8."/>
      <w:lvlJc w:val="left"/>
      <w:pPr>
        <w:ind w:left="6817" w:hanging="360"/>
      </w:pPr>
      <w:rPr/>
    </w:lvl>
    <w:lvl w:ilvl="8">
      <w:start w:val="1"/>
      <w:numFmt w:val="lowerRoman"/>
      <w:lvlText w:val="%9."/>
      <w:lvlJc w:val="right"/>
      <w:pPr>
        <w:ind w:left="7537" w:hanging="180"/>
      </w:pPr>
      <w:rPr/>
    </w:lvl>
  </w:abstractNum>
  <w:abstractNum w:abstractNumId="28">
    <w:lvl w:ilvl="0">
      <w:start w:val="6"/>
      <w:numFmt w:val="decimal"/>
      <w:lvlText w:val="%1"/>
      <w:lvlJc w:val="left"/>
      <w:pPr>
        <w:ind w:left="360" w:hanging="360"/>
      </w:pPr>
      <w:rPr/>
    </w:lvl>
    <w:lvl w:ilvl="1">
      <w:start w:val="1"/>
      <w:numFmt w:val="decimal"/>
      <w:lvlText w:val="%1.%2"/>
      <w:lvlJc w:val="left"/>
      <w:pPr>
        <w:ind w:left="1068" w:hanging="360"/>
      </w:pPr>
      <w:rPr/>
    </w:lvl>
    <w:lvl w:ilvl="2">
      <w:start w:val="1"/>
      <w:numFmt w:val="decimal"/>
      <w:lvlText w:val="%1.%2.%3"/>
      <w:lvlJc w:val="left"/>
      <w:pPr>
        <w:ind w:left="2136" w:hanging="720"/>
      </w:pPr>
      <w:rPr/>
    </w:lvl>
    <w:lvl w:ilvl="3">
      <w:start w:val="1"/>
      <w:numFmt w:val="decimal"/>
      <w:lvlText w:val="%1.%2.%3.%4"/>
      <w:lvlJc w:val="left"/>
      <w:pPr>
        <w:ind w:left="2844" w:hanging="720"/>
      </w:pPr>
      <w:rPr/>
    </w:lvl>
    <w:lvl w:ilvl="4">
      <w:start w:val="1"/>
      <w:numFmt w:val="decimal"/>
      <w:lvlText w:val="%1.%2.%3.%4.%5"/>
      <w:lvlJc w:val="left"/>
      <w:pPr>
        <w:ind w:left="3912" w:hanging="1080"/>
      </w:pPr>
      <w:rPr/>
    </w:lvl>
    <w:lvl w:ilvl="5">
      <w:start w:val="1"/>
      <w:numFmt w:val="decimal"/>
      <w:lvlText w:val="%1.%2.%3.%4.%5.%6"/>
      <w:lvlJc w:val="left"/>
      <w:pPr>
        <w:ind w:left="4620" w:hanging="1080"/>
      </w:pPr>
      <w:rPr/>
    </w:lvl>
    <w:lvl w:ilvl="6">
      <w:start w:val="1"/>
      <w:numFmt w:val="decimal"/>
      <w:lvlText w:val="%1.%2.%3.%4.%5.%6.%7"/>
      <w:lvlJc w:val="left"/>
      <w:pPr>
        <w:ind w:left="5688" w:hanging="1440"/>
      </w:pPr>
      <w:rPr/>
    </w:lvl>
    <w:lvl w:ilvl="7">
      <w:start w:val="1"/>
      <w:numFmt w:val="decimal"/>
      <w:lvlText w:val="%1.%2.%3.%4.%5.%6.%7.%8"/>
      <w:lvlJc w:val="left"/>
      <w:pPr>
        <w:ind w:left="6396" w:hanging="1440"/>
      </w:pPr>
      <w:rPr/>
    </w:lvl>
    <w:lvl w:ilvl="8">
      <w:start w:val="1"/>
      <w:numFmt w:val="decimal"/>
      <w:lvlText w:val="%1.%2.%3.%4.%5.%6.%7.%8.%9"/>
      <w:lvlJc w:val="left"/>
      <w:pPr>
        <w:ind w:left="7464" w:hanging="1800"/>
      </w:pPr>
      <w:rPr/>
    </w:lvl>
  </w:abstractNum>
  <w:abstractNum w:abstractNumId="29">
    <w:lvl w:ilvl="0">
      <w:start w:val="3"/>
      <w:numFmt w:val="decimal"/>
      <w:lvlText w:val="%1"/>
      <w:lvlJc w:val="left"/>
      <w:pPr>
        <w:ind w:left="360" w:hanging="360"/>
      </w:pPr>
      <w:rPr/>
    </w:lvl>
    <w:lvl w:ilvl="1">
      <w:start w:val="1"/>
      <w:numFmt w:val="decimal"/>
      <w:lvlText w:val="%1.%2"/>
      <w:lvlJc w:val="left"/>
      <w:pPr>
        <w:ind w:left="1068"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30">
    <w:lvl w:ilvl="0">
      <w:start w:val="4"/>
      <w:numFmt w:val="decimal"/>
      <w:lvlText w:val="%1"/>
      <w:lvlJc w:val="left"/>
      <w:pPr>
        <w:ind w:left="360" w:hanging="360"/>
      </w:pPr>
      <w:rPr/>
    </w:lvl>
    <w:lvl w:ilvl="1">
      <w:start w:val="1"/>
      <w:numFmt w:val="decimal"/>
      <w:lvlText w:val="%1.%2"/>
      <w:lvlJc w:val="left"/>
      <w:pPr>
        <w:ind w:left="1068"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31">
    <w:lvl w:ilvl="0">
      <w:start w:val="5"/>
      <w:numFmt w:val="decimal"/>
      <w:lvlText w:val="%1"/>
      <w:lvlJc w:val="left"/>
      <w:pPr>
        <w:ind w:left="360" w:hanging="360"/>
      </w:pPr>
      <w:rPr/>
    </w:lvl>
    <w:lvl w:ilvl="1">
      <w:start w:val="1"/>
      <w:numFmt w:val="decimal"/>
      <w:lvlText w:val="%1.%2"/>
      <w:lvlJc w:val="left"/>
      <w:pPr>
        <w:ind w:left="1068"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32">
    <w:lvl w:ilvl="0">
      <w:start w:val="1"/>
      <w:numFmt w:val="lowerLetter"/>
      <w:lvlText w:val="%1)"/>
      <w:lvlJc w:val="left"/>
      <w:pPr>
        <w:ind w:left="1777" w:hanging="360"/>
      </w:pPr>
      <w:rPr/>
    </w:lvl>
    <w:lvl w:ilvl="1">
      <w:start w:val="1"/>
      <w:numFmt w:val="lowerLetter"/>
      <w:lvlText w:val="%2."/>
      <w:lvlJc w:val="left"/>
      <w:pPr>
        <w:ind w:left="2497" w:hanging="360"/>
      </w:pPr>
      <w:rPr/>
    </w:lvl>
    <w:lvl w:ilvl="2">
      <w:start w:val="1"/>
      <w:numFmt w:val="lowerRoman"/>
      <w:lvlText w:val="%3."/>
      <w:lvlJc w:val="right"/>
      <w:pPr>
        <w:ind w:left="3217" w:hanging="180"/>
      </w:pPr>
      <w:rPr/>
    </w:lvl>
    <w:lvl w:ilvl="3">
      <w:start w:val="1"/>
      <w:numFmt w:val="decimal"/>
      <w:lvlText w:val="%4."/>
      <w:lvlJc w:val="left"/>
      <w:pPr>
        <w:ind w:left="3937" w:hanging="360"/>
      </w:pPr>
      <w:rPr/>
    </w:lvl>
    <w:lvl w:ilvl="4">
      <w:start w:val="1"/>
      <w:numFmt w:val="lowerLetter"/>
      <w:lvlText w:val="%5."/>
      <w:lvlJc w:val="left"/>
      <w:pPr>
        <w:ind w:left="4657" w:hanging="360"/>
      </w:pPr>
      <w:rPr/>
    </w:lvl>
    <w:lvl w:ilvl="5">
      <w:start w:val="1"/>
      <w:numFmt w:val="lowerRoman"/>
      <w:lvlText w:val="%6."/>
      <w:lvlJc w:val="right"/>
      <w:pPr>
        <w:ind w:left="5377" w:hanging="180"/>
      </w:pPr>
      <w:rPr/>
    </w:lvl>
    <w:lvl w:ilvl="6">
      <w:start w:val="1"/>
      <w:numFmt w:val="decimal"/>
      <w:lvlText w:val="%7."/>
      <w:lvlJc w:val="left"/>
      <w:pPr>
        <w:ind w:left="6097" w:hanging="360"/>
      </w:pPr>
      <w:rPr/>
    </w:lvl>
    <w:lvl w:ilvl="7">
      <w:start w:val="1"/>
      <w:numFmt w:val="lowerLetter"/>
      <w:lvlText w:val="%8."/>
      <w:lvlJc w:val="left"/>
      <w:pPr>
        <w:ind w:left="6817" w:hanging="360"/>
      </w:pPr>
      <w:rPr/>
    </w:lvl>
    <w:lvl w:ilvl="8">
      <w:start w:val="1"/>
      <w:numFmt w:val="lowerRoman"/>
      <w:lvlText w:val="%9."/>
      <w:lvlJc w:val="right"/>
      <w:pPr>
        <w:ind w:left="7537" w:hanging="180"/>
      </w:pPr>
      <w:rPr/>
    </w:lvl>
  </w:abstractNum>
  <w:abstractNum w:abstractNumId="33">
    <w:lvl w:ilvl="0">
      <w:start w:val="1"/>
      <w:numFmt w:val="lowerLetter"/>
      <w:lvlText w:val="%1)"/>
      <w:lvlJc w:val="left"/>
      <w:pPr>
        <w:ind w:left="1777"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4">
    <w:lvl w:ilvl="0">
      <w:start w:val="6"/>
      <w:numFmt w:val="decimal"/>
      <w:lvlText w:val="%1"/>
      <w:lvlJc w:val="left"/>
      <w:pPr>
        <w:ind w:left="360" w:hanging="360"/>
      </w:pPr>
      <w:rPr/>
    </w:lvl>
    <w:lvl w:ilvl="1">
      <w:start w:val="1"/>
      <w:numFmt w:val="decimal"/>
      <w:lvlText w:val="%1.%2"/>
      <w:lvlJc w:val="left"/>
      <w:pPr>
        <w:ind w:left="1068"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35">
    <w:lvl w:ilvl="0">
      <w:start w:val="7"/>
      <w:numFmt w:val="decimal"/>
      <w:lvlText w:val="%1"/>
      <w:lvlJc w:val="left"/>
      <w:pPr>
        <w:ind w:left="360" w:hanging="360"/>
      </w:pPr>
      <w:rPr/>
    </w:lvl>
    <w:lvl w:ilvl="1">
      <w:start w:val="1"/>
      <w:numFmt w:val="decimal"/>
      <w:lvlText w:val="%1.%2"/>
      <w:lvlJc w:val="left"/>
      <w:pPr>
        <w:ind w:left="1068"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36">
    <w:lvl w:ilvl="0">
      <w:start w:val="10"/>
      <w:numFmt w:val="decimal"/>
      <w:lvlText w:val="%1"/>
      <w:lvlJc w:val="left"/>
      <w:pPr>
        <w:ind w:left="420" w:hanging="420"/>
      </w:pPr>
      <w:rPr/>
    </w:lvl>
    <w:lvl w:ilvl="1">
      <w:start w:val="1"/>
      <w:numFmt w:val="decimal"/>
      <w:lvlText w:val="%1.%2"/>
      <w:lvlJc w:val="left"/>
      <w:pPr>
        <w:ind w:left="1128" w:hanging="42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37">
    <w:lvl w:ilvl="0">
      <w:start w:val="11"/>
      <w:numFmt w:val="decimal"/>
      <w:lvlText w:val="%1"/>
      <w:lvlJc w:val="left"/>
      <w:pPr>
        <w:ind w:left="420" w:hanging="420"/>
      </w:pPr>
      <w:rPr/>
    </w:lvl>
    <w:lvl w:ilvl="1">
      <w:start w:val="1"/>
      <w:numFmt w:val="decimal"/>
      <w:lvlText w:val="%1.%2"/>
      <w:lvlJc w:val="left"/>
      <w:pPr>
        <w:ind w:left="1128" w:hanging="42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38">
    <w:lvl w:ilvl="0">
      <w:start w:val="9"/>
      <w:numFmt w:val="decimal"/>
      <w:lvlText w:val="%1"/>
      <w:lvlJc w:val="left"/>
      <w:pPr>
        <w:ind w:left="360" w:hanging="360"/>
      </w:pPr>
      <w:rPr/>
    </w:lvl>
    <w:lvl w:ilvl="1">
      <w:start w:val="1"/>
      <w:numFmt w:val="decimal"/>
      <w:lvlText w:val="%1.%2"/>
      <w:lvlJc w:val="left"/>
      <w:pPr>
        <w:ind w:left="1068"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39">
    <w:lvl w:ilvl="0">
      <w:start w:val="12"/>
      <w:numFmt w:val="decimal"/>
      <w:lvlText w:val="%1"/>
      <w:lvlJc w:val="left"/>
      <w:pPr>
        <w:ind w:left="420" w:hanging="420"/>
      </w:pPr>
      <w:rPr/>
    </w:lvl>
    <w:lvl w:ilvl="1">
      <w:start w:val="1"/>
      <w:numFmt w:val="decimal"/>
      <w:lvlText w:val="%1.%2"/>
      <w:lvlJc w:val="left"/>
      <w:pPr>
        <w:ind w:left="1129" w:hanging="42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40">
    <w:lvl w:ilvl="0">
      <w:start w:val="13"/>
      <w:numFmt w:val="decimal"/>
      <w:lvlText w:val="%1"/>
      <w:lvlJc w:val="left"/>
      <w:pPr>
        <w:ind w:left="420" w:hanging="420"/>
      </w:pPr>
      <w:rPr/>
    </w:lvl>
    <w:lvl w:ilvl="1">
      <w:start w:val="1"/>
      <w:numFmt w:val="decimal"/>
      <w:lvlText w:val="%1.%2"/>
      <w:lvlJc w:val="left"/>
      <w:pPr>
        <w:ind w:left="1128" w:hanging="42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41">
    <w:lvl w:ilvl="0">
      <w:start w:val="14"/>
      <w:numFmt w:val="decimal"/>
      <w:lvlText w:val="%1"/>
      <w:lvlJc w:val="left"/>
      <w:pPr>
        <w:ind w:left="420" w:hanging="420"/>
      </w:pPr>
      <w:rPr/>
    </w:lvl>
    <w:lvl w:ilvl="1">
      <w:start w:val="1"/>
      <w:numFmt w:val="decimal"/>
      <w:lvlText w:val="%1.%2"/>
      <w:lvlJc w:val="left"/>
      <w:pPr>
        <w:ind w:left="1128" w:hanging="42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42">
    <w:lvl w:ilvl="0">
      <w:start w:val="15"/>
      <w:numFmt w:val="decimal"/>
      <w:lvlText w:val="%1"/>
      <w:lvlJc w:val="left"/>
      <w:pPr>
        <w:ind w:left="420" w:hanging="420"/>
      </w:pPr>
      <w:rPr/>
    </w:lvl>
    <w:lvl w:ilvl="1">
      <w:start w:val="1"/>
      <w:numFmt w:val="decimal"/>
      <w:lvlText w:val="%1.%2"/>
      <w:lvlJc w:val="left"/>
      <w:pPr>
        <w:ind w:left="1128" w:hanging="42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43">
    <w:lvl w:ilvl="0">
      <w:start w:val="1"/>
      <w:numFmt w:val="lowerLetter"/>
      <w:lvlText w:val="%1)"/>
      <w:lvlJc w:val="left"/>
      <w:pPr>
        <w:ind w:left="1777" w:hanging="360"/>
      </w:pPr>
      <w:rPr/>
    </w:lvl>
    <w:lvl w:ilvl="1">
      <w:start w:val="1"/>
      <w:numFmt w:val="lowerLetter"/>
      <w:lvlText w:val="%2."/>
      <w:lvlJc w:val="left"/>
      <w:pPr>
        <w:ind w:left="2497" w:hanging="360"/>
      </w:pPr>
      <w:rPr/>
    </w:lvl>
    <w:lvl w:ilvl="2">
      <w:start w:val="1"/>
      <w:numFmt w:val="lowerRoman"/>
      <w:lvlText w:val="%3."/>
      <w:lvlJc w:val="right"/>
      <w:pPr>
        <w:ind w:left="3217" w:hanging="180"/>
      </w:pPr>
      <w:rPr/>
    </w:lvl>
    <w:lvl w:ilvl="3">
      <w:start w:val="1"/>
      <w:numFmt w:val="decimal"/>
      <w:lvlText w:val="%4."/>
      <w:lvlJc w:val="left"/>
      <w:pPr>
        <w:ind w:left="3937" w:hanging="360"/>
      </w:pPr>
      <w:rPr/>
    </w:lvl>
    <w:lvl w:ilvl="4">
      <w:start w:val="1"/>
      <w:numFmt w:val="lowerLetter"/>
      <w:lvlText w:val="%5."/>
      <w:lvlJc w:val="left"/>
      <w:pPr>
        <w:ind w:left="4657" w:hanging="360"/>
      </w:pPr>
      <w:rPr/>
    </w:lvl>
    <w:lvl w:ilvl="5">
      <w:start w:val="1"/>
      <w:numFmt w:val="lowerRoman"/>
      <w:lvlText w:val="%6."/>
      <w:lvlJc w:val="right"/>
      <w:pPr>
        <w:ind w:left="5377" w:hanging="180"/>
      </w:pPr>
      <w:rPr/>
    </w:lvl>
    <w:lvl w:ilvl="6">
      <w:start w:val="1"/>
      <w:numFmt w:val="decimal"/>
      <w:lvlText w:val="%7."/>
      <w:lvlJc w:val="left"/>
      <w:pPr>
        <w:ind w:left="6097" w:hanging="360"/>
      </w:pPr>
      <w:rPr/>
    </w:lvl>
    <w:lvl w:ilvl="7">
      <w:start w:val="1"/>
      <w:numFmt w:val="lowerLetter"/>
      <w:lvlText w:val="%8."/>
      <w:lvlJc w:val="left"/>
      <w:pPr>
        <w:ind w:left="6817" w:hanging="360"/>
      </w:pPr>
      <w:rPr/>
    </w:lvl>
    <w:lvl w:ilvl="8">
      <w:start w:val="1"/>
      <w:numFmt w:val="lowerRoman"/>
      <w:lvlText w:val="%9."/>
      <w:lvlJc w:val="right"/>
      <w:pPr>
        <w:ind w:left="7537" w:hanging="180"/>
      </w:pPr>
      <w:rPr/>
    </w:lvl>
  </w:abstractNum>
  <w:abstractNum w:abstractNumId="44">
    <w:lvl w:ilvl="0">
      <w:start w:val="16"/>
      <w:numFmt w:val="decimal"/>
      <w:lvlText w:val="%1"/>
      <w:lvlJc w:val="left"/>
      <w:pPr>
        <w:ind w:left="420" w:hanging="420"/>
      </w:pPr>
      <w:rPr/>
    </w:lvl>
    <w:lvl w:ilvl="1">
      <w:start w:val="1"/>
      <w:numFmt w:val="decimal"/>
      <w:lvlText w:val="%1.%2"/>
      <w:lvlJc w:val="left"/>
      <w:pPr>
        <w:ind w:left="1128" w:hanging="420"/>
      </w:pPr>
      <w:rPr/>
    </w:lvl>
    <w:lvl w:ilvl="2">
      <w:start w:val="1"/>
      <w:numFmt w:val="decimal"/>
      <w:lvlText w:val="%1.%2.%3"/>
      <w:lvlJc w:val="left"/>
      <w:pPr>
        <w:ind w:left="1440" w:hanging="720"/>
      </w:pPr>
      <w:rPr/>
    </w:lvl>
    <w:lvl w:ilvl="3">
      <w:start w:val="1"/>
      <w:numFmt w:val="decimal"/>
      <w:lvlText w:val="%1.%2.%3.%4"/>
      <w:lvlJc w:val="left"/>
      <w:pPr>
        <w:ind w:left="1800" w:hanging="720"/>
      </w:pPr>
      <w:rPr/>
    </w:lvl>
    <w:lvl w:ilvl="4">
      <w:start w:val="1"/>
      <w:numFmt w:val="decimal"/>
      <w:lvlText w:val="%1.%2.%3.%4.%5"/>
      <w:lvlJc w:val="left"/>
      <w:pPr>
        <w:ind w:left="2520" w:hanging="1080"/>
      </w:pPr>
      <w:rPr/>
    </w:lvl>
    <w:lvl w:ilvl="5">
      <w:start w:val="1"/>
      <w:numFmt w:val="decimal"/>
      <w:lvlText w:val="%1.%2.%3.%4.%5.%6"/>
      <w:lvlJc w:val="left"/>
      <w:pPr>
        <w:ind w:left="2880" w:hanging="1080"/>
      </w:pPr>
      <w:rPr/>
    </w:lvl>
    <w:lvl w:ilvl="6">
      <w:start w:val="1"/>
      <w:numFmt w:val="decimal"/>
      <w:lvlText w:val="%1.%2.%3.%4.%5.%6.%7"/>
      <w:lvlJc w:val="left"/>
      <w:pPr>
        <w:ind w:left="3600" w:hanging="1440"/>
      </w:pPr>
      <w:rPr/>
    </w:lvl>
    <w:lvl w:ilvl="7">
      <w:start w:val="1"/>
      <w:numFmt w:val="decimal"/>
      <w:lvlText w:val="%1.%2.%3.%4.%5.%6.%7.%8"/>
      <w:lvlJc w:val="left"/>
      <w:pPr>
        <w:ind w:left="3960" w:hanging="1440"/>
      </w:pPr>
      <w:rPr/>
    </w:lvl>
    <w:lvl w:ilvl="8">
      <w:start w:val="1"/>
      <w:numFmt w:val="decimal"/>
      <w:lvlText w:val="%1.%2.%3.%4.%5.%6.%7.%8.%9"/>
      <w:lvlJc w:val="left"/>
      <w:pPr>
        <w:ind w:left="4680" w:hanging="1800"/>
      </w:pPr>
      <w:rPr/>
    </w:lvl>
  </w:abstractNum>
  <w:abstractNum w:abstractNumId="45">
    <w:lvl w:ilvl="0">
      <w:start w:val="17"/>
      <w:numFmt w:val="decimal"/>
      <w:lvlText w:val="%1"/>
      <w:lvlJc w:val="left"/>
      <w:pPr>
        <w:ind w:left="420" w:hanging="420"/>
      </w:pPr>
      <w:rPr/>
    </w:lvl>
    <w:lvl w:ilvl="1">
      <w:start w:val="1"/>
      <w:numFmt w:val="decimal"/>
      <w:lvlText w:val="%1.%2"/>
      <w:lvlJc w:val="left"/>
      <w:pPr>
        <w:ind w:left="1128" w:hanging="42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46">
    <w:lvl w:ilvl="0">
      <w:start w:val="18"/>
      <w:numFmt w:val="decimal"/>
      <w:lvlText w:val="%1"/>
      <w:lvlJc w:val="left"/>
      <w:pPr>
        <w:ind w:left="420" w:hanging="420"/>
      </w:pPr>
      <w:rPr/>
    </w:lvl>
    <w:lvl w:ilvl="1">
      <w:start w:val="1"/>
      <w:numFmt w:val="decimal"/>
      <w:lvlText w:val="%1.%2"/>
      <w:lvlJc w:val="left"/>
      <w:pPr>
        <w:ind w:left="1128" w:hanging="42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47">
    <w:lvl w:ilvl="0">
      <w:start w:val="19"/>
      <w:numFmt w:val="decimal"/>
      <w:lvlText w:val="%1"/>
      <w:lvlJc w:val="left"/>
      <w:pPr>
        <w:ind w:left="420" w:hanging="420"/>
      </w:pPr>
      <w:rPr/>
    </w:lvl>
    <w:lvl w:ilvl="1">
      <w:start w:val="1"/>
      <w:numFmt w:val="decimal"/>
      <w:lvlText w:val="%1.%2"/>
      <w:lvlJc w:val="left"/>
      <w:pPr>
        <w:ind w:left="1128" w:hanging="42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48">
    <w:lvl w:ilvl="0">
      <w:start w:val="1"/>
      <w:numFmt w:val="decimal"/>
      <w:lvlText w:val="%1"/>
      <w:lvlJc w:val="left"/>
      <w:pPr>
        <w:ind w:left="360" w:hanging="360"/>
      </w:pPr>
      <w:rPr/>
    </w:lvl>
    <w:lvl w:ilvl="1">
      <w:start w:val="1"/>
      <w:numFmt w:val="decimal"/>
      <w:lvlText w:val="%1.%2"/>
      <w:lvlJc w:val="left"/>
      <w:pPr>
        <w:ind w:left="927" w:hanging="360"/>
      </w:pPr>
      <w:rPr/>
    </w:lvl>
    <w:lvl w:ilvl="2">
      <w:start w:val="1"/>
      <w:numFmt w:val="decimal"/>
      <w:lvlText w:val="%1.%2.%3"/>
      <w:lvlJc w:val="left"/>
      <w:pPr>
        <w:ind w:left="1440" w:hanging="720"/>
      </w:pPr>
      <w:rPr/>
    </w:lvl>
    <w:lvl w:ilvl="3">
      <w:start w:val="1"/>
      <w:numFmt w:val="decimal"/>
      <w:lvlText w:val="%1.%2.%3.%4"/>
      <w:lvlJc w:val="left"/>
      <w:pPr>
        <w:ind w:left="1800" w:hanging="720"/>
      </w:pPr>
      <w:rPr/>
    </w:lvl>
    <w:lvl w:ilvl="4">
      <w:start w:val="1"/>
      <w:numFmt w:val="decimal"/>
      <w:lvlText w:val="%1.%2.%3.%4.%5"/>
      <w:lvlJc w:val="left"/>
      <w:pPr>
        <w:ind w:left="2520" w:hanging="1080"/>
      </w:pPr>
      <w:rPr/>
    </w:lvl>
    <w:lvl w:ilvl="5">
      <w:start w:val="1"/>
      <w:numFmt w:val="decimal"/>
      <w:lvlText w:val="%1.%2.%3.%4.%5.%6"/>
      <w:lvlJc w:val="left"/>
      <w:pPr>
        <w:ind w:left="2880" w:hanging="1080"/>
      </w:pPr>
      <w:rPr/>
    </w:lvl>
    <w:lvl w:ilvl="6">
      <w:start w:val="1"/>
      <w:numFmt w:val="decimal"/>
      <w:lvlText w:val="%1.%2.%3.%4.%5.%6.%7"/>
      <w:lvlJc w:val="left"/>
      <w:pPr>
        <w:ind w:left="3240" w:hanging="1080"/>
      </w:pPr>
      <w:rPr/>
    </w:lvl>
    <w:lvl w:ilvl="7">
      <w:start w:val="1"/>
      <w:numFmt w:val="decimal"/>
      <w:lvlText w:val="%1.%2.%3.%4.%5.%6.%7.%8"/>
      <w:lvlJc w:val="left"/>
      <w:pPr>
        <w:ind w:left="3960" w:hanging="1440"/>
      </w:pPr>
      <w:rPr/>
    </w:lvl>
    <w:lvl w:ilvl="8">
      <w:start w:val="1"/>
      <w:numFmt w:val="decimal"/>
      <w:lvlText w:val="%1.%2.%3.%4.%5.%6.%7.%8.%9"/>
      <w:lvlJc w:val="left"/>
      <w:pPr>
        <w:ind w:left="4320" w:hanging="1440"/>
      </w:pPr>
      <w:rPr/>
    </w:lvl>
  </w:abstractNum>
  <w:abstractNum w:abstractNumId="49">
    <w:lvl w:ilvl="0">
      <w:start w:val="1"/>
      <w:numFmt w:val="lowerLetter"/>
      <w:lvlText w:val="%1)"/>
      <w:lvlJc w:val="left"/>
      <w:pPr>
        <w:ind w:left="1494" w:hanging="360"/>
      </w:pPr>
      <w:rPr/>
    </w:lvl>
    <w:lvl w:ilvl="1">
      <w:start w:val="1"/>
      <w:numFmt w:val="lowerLetter"/>
      <w:lvlText w:val="%2."/>
      <w:lvlJc w:val="left"/>
      <w:pPr>
        <w:ind w:left="2214" w:hanging="360"/>
      </w:pPr>
      <w:rPr/>
    </w:lvl>
    <w:lvl w:ilvl="2">
      <w:start w:val="1"/>
      <w:numFmt w:val="lowerRoman"/>
      <w:lvlText w:val="%3."/>
      <w:lvlJc w:val="right"/>
      <w:pPr>
        <w:ind w:left="2934" w:hanging="180"/>
      </w:pPr>
      <w:rPr/>
    </w:lvl>
    <w:lvl w:ilvl="3">
      <w:start w:val="1"/>
      <w:numFmt w:val="decimal"/>
      <w:lvlText w:val="%4."/>
      <w:lvlJc w:val="left"/>
      <w:pPr>
        <w:ind w:left="3654" w:hanging="360"/>
      </w:pPr>
      <w:rPr/>
    </w:lvl>
    <w:lvl w:ilvl="4">
      <w:start w:val="1"/>
      <w:numFmt w:val="lowerLetter"/>
      <w:lvlText w:val="%5."/>
      <w:lvlJc w:val="left"/>
      <w:pPr>
        <w:ind w:left="4374" w:hanging="360"/>
      </w:pPr>
      <w:rPr/>
    </w:lvl>
    <w:lvl w:ilvl="5">
      <w:start w:val="1"/>
      <w:numFmt w:val="lowerRoman"/>
      <w:lvlText w:val="%6."/>
      <w:lvlJc w:val="right"/>
      <w:pPr>
        <w:ind w:left="5094" w:hanging="180"/>
      </w:pPr>
      <w:rPr/>
    </w:lvl>
    <w:lvl w:ilvl="6">
      <w:start w:val="1"/>
      <w:numFmt w:val="decimal"/>
      <w:lvlText w:val="%7."/>
      <w:lvlJc w:val="left"/>
      <w:pPr>
        <w:ind w:left="5814" w:hanging="360"/>
      </w:pPr>
      <w:rPr/>
    </w:lvl>
    <w:lvl w:ilvl="7">
      <w:start w:val="1"/>
      <w:numFmt w:val="lowerLetter"/>
      <w:lvlText w:val="%8."/>
      <w:lvlJc w:val="left"/>
      <w:pPr>
        <w:ind w:left="6534" w:hanging="360"/>
      </w:pPr>
      <w:rPr/>
    </w:lvl>
    <w:lvl w:ilvl="8">
      <w:start w:val="1"/>
      <w:numFmt w:val="lowerRoman"/>
      <w:lvlText w:val="%9."/>
      <w:lvlJc w:val="right"/>
      <w:pPr>
        <w:ind w:left="7254" w:hanging="180"/>
      </w:pPr>
      <w:rPr/>
    </w:lvl>
  </w:abstractNum>
  <w:abstractNum w:abstractNumId="50">
    <w:lvl w:ilvl="0">
      <w:start w:val="3"/>
      <w:numFmt w:val="decimal"/>
      <w:lvlText w:val="%1"/>
      <w:lvlJc w:val="left"/>
      <w:pPr>
        <w:ind w:left="360" w:hanging="360"/>
      </w:pPr>
      <w:rPr/>
    </w:lvl>
    <w:lvl w:ilvl="1">
      <w:start w:val="2"/>
      <w:numFmt w:val="decimal"/>
      <w:lvlText w:val="%1.%2"/>
      <w:lvlJc w:val="left"/>
      <w:pPr>
        <w:ind w:left="927" w:hanging="360"/>
      </w:pPr>
      <w:rPr>
        <w:b w:val="0"/>
        <w:bCs w:val="0"/>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51">
    <w:lvl w:ilvl="0">
      <w:start w:val="6"/>
      <w:numFmt w:val="decimal"/>
      <w:lvlText w:val="%1"/>
      <w:lvlJc w:val="left"/>
      <w:pPr>
        <w:ind w:left="360" w:hanging="360"/>
      </w:pPr>
      <w:rPr>
        <w:color w:val="000000"/>
      </w:rPr>
    </w:lvl>
    <w:lvl w:ilvl="1">
      <w:start w:val="1"/>
      <w:numFmt w:val="decimal"/>
      <w:lvlText w:val="%1.%2"/>
      <w:lvlJc w:val="left"/>
      <w:pPr>
        <w:ind w:left="927"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52">
    <w:lvl w:ilvl="0">
      <w:start w:val="7"/>
      <w:numFmt w:val="decimal"/>
      <w:lvlText w:val="%1"/>
      <w:lvlJc w:val="left"/>
      <w:pPr>
        <w:ind w:left="360" w:hanging="360"/>
      </w:pPr>
      <w:rPr/>
    </w:lvl>
    <w:lvl w:ilvl="1">
      <w:start w:val="1"/>
      <w:numFmt w:val="decimal"/>
      <w:lvlText w:val="%1.%2"/>
      <w:lvlJc w:val="left"/>
      <w:pPr>
        <w:ind w:left="927" w:hanging="360"/>
      </w:pPr>
      <w:rPr/>
    </w:lvl>
    <w:lvl w:ilvl="2">
      <w:start w:val="1"/>
      <w:numFmt w:val="decimal"/>
      <w:lvlText w:val="%1.%2.%3"/>
      <w:lvlJc w:val="left"/>
      <w:pPr>
        <w:ind w:left="1854" w:hanging="720"/>
      </w:pPr>
      <w:rPr/>
    </w:lvl>
    <w:lvl w:ilvl="3">
      <w:start w:val="1"/>
      <w:numFmt w:val="decimal"/>
      <w:lvlText w:val="%1.%2.%3.%4"/>
      <w:lvlJc w:val="left"/>
      <w:pPr>
        <w:ind w:left="2421" w:hanging="720"/>
      </w:pPr>
      <w:rPr/>
    </w:lvl>
    <w:lvl w:ilvl="4">
      <w:start w:val="1"/>
      <w:numFmt w:val="decimal"/>
      <w:lvlText w:val="%1.%2.%3.%4.%5"/>
      <w:lvlJc w:val="left"/>
      <w:pPr>
        <w:ind w:left="3348" w:hanging="1080"/>
      </w:pPr>
      <w:rPr/>
    </w:lvl>
    <w:lvl w:ilvl="5">
      <w:start w:val="1"/>
      <w:numFmt w:val="decimal"/>
      <w:lvlText w:val="%1.%2.%3.%4.%5.%6"/>
      <w:lvlJc w:val="left"/>
      <w:pPr>
        <w:ind w:left="3915" w:hanging="1080"/>
      </w:pPr>
      <w:rPr/>
    </w:lvl>
    <w:lvl w:ilvl="6">
      <w:start w:val="1"/>
      <w:numFmt w:val="decimal"/>
      <w:lvlText w:val="%1.%2.%3.%4.%5.%6.%7"/>
      <w:lvlJc w:val="left"/>
      <w:pPr>
        <w:ind w:left="4842" w:hanging="1440"/>
      </w:pPr>
      <w:rPr/>
    </w:lvl>
    <w:lvl w:ilvl="7">
      <w:start w:val="1"/>
      <w:numFmt w:val="decimal"/>
      <w:lvlText w:val="%1.%2.%3.%4.%5.%6.%7.%8"/>
      <w:lvlJc w:val="left"/>
      <w:pPr>
        <w:ind w:left="5409" w:hanging="1440"/>
      </w:pPr>
      <w:rPr/>
    </w:lvl>
    <w:lvl w:ilvl="8">
      <w:start w:val="1"/>
      <w:numFmt w:val="decimal"/>
      <w:lvlText w:val="%1.%2.%3.%4.%5.%6.%7.%8.%9"/>
      <w:lvlJc w:val="left"/>
      <w:pPr>
        <w:ind w:left="6336" w:hanging="1800"/>
      </w:pPr>
      <w:rPr/>
    </w:lvl>
  </w:abstractNum>
  <w:abstractNum w:abstractNumId="53">
    <w:lvl w:ilvl="0">
      <w:start w:val="8"/>
      <w:numFmt w:val="decimal"/>
      <w:lvlText w:val="%1"/>
      <w:lvlJc w:val="left"/>
      <w:pPr>
        <w:ind w:left="360" w:hanging="360"/>
      </w:pPr>
      <w:rPr/>
    </w:lvl>
    <w:lvl w:ilvl="1">
      <w:start w:val="1"/>
      <w:numFmt w:val="decimal"/>
      <w:lvlText w:val="%1.%2"/>
      <w:lvlJc w:val="left"/>
      <w:pPr>
        <w:ind w:left="927" w:hanging="360"/>
      </w:pPr>
      <w:rPr/>
    </w:lvl>
    <w:lvl w:ilvl="2">
      <w:start w:val="1"/>
      <w:numFmt w:val="decimal"/>
      <w:lvlText w:val="%1.%2.%3"/>
      <w:lvlJc w:val="left"/>
      <w:pPr>
        <w:ind w:left="1854" w:hanging="720"/>
      </w:pPr>
      <w:rPr/>
    </w:lvl>
    <w:lvl w:ilvl="3">
      <w:start w:val="1"/>
      <w:numFmt w:val="decimal"/>
      <w:lvlText w:val="%1.%2.%3.%4"/>
      <w:lvlJc w:val="left"/>
      <w:pPr>
        <w:ind w:left="2421" w:hanging="720"/>
      </w:pPr>
      <w:rPr/>
    </w:lvl>
    <w:lvl w:ilvl="4">
      <w:start w:val="1"/>
      <w:numFmt w:val="decimal"/>
      <w:lvlText w:val="%1.%2.%3.%4.%5"/>
      <w:lvlJc w:val="left"/>
      <w:pPr>
        <w:ind w:left="3348" w:hanging="1080"/>
      </w:pPr>
      <w:rPr/>
    </w:lvl>
    <w:lvl w:ilvl="5">
      <w:start w:val="1"/>
      <w:numFmt w:val="decimal"/>
      <w:lvlText w:val="%1.%2.%3.%4.%5.%6"/>
      <w:lvlJc w:val="left"/>
      <w:pPr>
        <w:ind w:left="3915" w:hanging="1080"/>
      </w:pPr>
      <w:rPr/>
    </w:lvl>
    <w:lvl w:ilvl="6">
      <w:start w:val="1"/>
      <w:numFmt w:val="decimal"/>
      <w:lvlText w:val="%1.%2.%3.%4.%5.%6.%7"/>
      <w:lvlJc w:val="left"/>
      <w:pPr>
        <w:ind w:left="4842" w:hanging="1440"/>
      </w:pPr>
      <w:rPr/>
    </w:lvl>
    <w:lvl w:ilvl="7">
      <w:start w:val="1"/>
      <w:numFmt w:val="decimal"/>
      <w:lvlText w:val="%1.%2.%3.%4.%5.%6.%7.%8"/>
      <w:lvlJc w:val="left"/>
      <w:pPr>
        <w:ind w:left="5409" w:hanging="1440"/>
      </w:pPr>
      <w:rPr/>
    </w:lvl>
    <w:lvl w:ilvl="8">
      <w:start w:val="1"/>
      <w:numFmt w:val="decimal"/>
      <w:lvlText w:val="%1.%2.%3.%4.%5.%6.%7.%8.%9"/>
      <w:lvlJc w:val="left"/>
      <w:pPr>
        <w:ind w:left="6336" w:hanging="1800"/>
      </w:pPr>
      <w:rPr/>
    </w:lvl>
  </w:abstractNum>
  <w:abstractNum w:abstractNumId="54">
    <w:lvl w:ilvl="0">
      <w:start w:val="9"/>
      <w:numFmt w:val="decimal"/>
      <w:lvlText w:val="%1"/>
      <w:lvlJc w:val="left"/>
      <w:pPr>
        <w:ind w:left="360" w:hanging="360"/>
      </w:pPr>
      <w:rPr/>
    </w:lvl>
    <w:lvl w:ilvl="1">
      <w:start w:val="1"/>
      <w:numFmt w:val="decimal"/>
      <w:lvlText w:val="%1.%2"/>
      <w:lvlJc w:val="left"/>
      <w:pPr>
        <w:ind w:left="927"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55">
    <w:lvl w:ilvl="0">
      <w:start w:val="5"/>
      <w:numFmt w:val="decimal"/>
      <w:lvlText w:val="%1"/>
      <w:lvlJc w:val="left"/>
      <w:pPr>
        <w:ind w:left="360" w:hanging="360"/>
      </w:pPr>
      <w:rPr/>
    </w:lvl>
    <w:lvl w:ilvl="1">
      <w:start w:val="1"/>
      <w:numFmt w:val="decimal"/>
      <w:lvlText w:val="%1.%2"/>
      <w:lvlJc w:val="left"/>
      <w:pPr>
        <w:ind w:left="927"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56">
    <w:lvl w:ilvl="0">
      <w:start w:val="4"/>
      <w:numFmt w:val="decimal"/>
      <w:lvlText w:val="%1"/>
      <w:lvlJc w:val="left"/>
      <w:pPr>
        <w:ind w:left="360" w:hanging="360"/>
      </w:pPr>
      <w:rPr/>
    </w:lvl>
    <w:lvl w:ilvl="1">
      <w:start w:val="1"/>
      <w:numFmt w:val="decimal"/>
      <w:lvlText w:val="%1.%2"/>
      <w:lvlJc w:val="left"/>
      <w:pPr>
        <w:ind w:left="927"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57">
    <w:lvl w:ilvl="0">
      <w:start w:val="3"/>
      <w:numFmt w:val="decimal"/>
      <w:lvlText w:val="%1"/>
      <w:lvlJc w:val="left"/>
      <w:pPr>
        <w:ind w:left="360" w:hanging="360"/>
      </w:pPr>
      <w:rPr/>
    </w:lvl>
    <w:lvl w:ilvl="1">
      <w:start w:val="1"/>
      <w:numFmt w:val="decimal"/>
      <w:lvlText w:val="%1.%2"/>
      <w:lvlJc w:val="left"/>
      <w:pPr>
        <w:ind w:left="927"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58">
    <w:lvl w:ilvl="0">
      <w:start w:val="2"/>
      <w:numFmt w:val="decimal"/>
      <w:lvlText w:val="%1"/>
      <w:lvlJc w:val="left"/>
      <w:pPr>
        <w:ind w:left="360" w:hanging="360"/>
      </w:pPr>
      <w:rPr/>
    </w:lvl>
    <w:lvl w:ilvl="1">
      <w:start w:val="1"/>
      <w:numFmt w:val="decimal"/>
      <w:lvlText w:val="%1.%2"/>
      <w:lvlJc w:val="left"/>
      <w:pPr>
        <w:ind w:left="927"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59">
    <w:lvl w:ilvl="0">
      <w:start w:val="10"/>
      <w:numFmt w:val="decimal"/>
      <w:lvlText w:val="%1"/>
      <w:lvlJc w:val="left"/>
      <w:pPr>
        <w:ind w:left="420" w:hanging="420"/>
      </w:pPr>
      <w:rPr>
        <w:color w:val="000000"/>
        <w:sz w:val="21"/>
        <w:szCs w:val="21"/>
      </w:rPr>
    </w:lvl>
    <w:lvl w:ilvl="1">
      <w:start w:val="1"/>
      <w:numFmt w:val="decimal"/>
      <w:lvlText w:val="%1.%2"/>
      <w:lvlJc w:val="left"/>
      <w:pPr>
        <w:ind w:left="987" w:hanging="420"/>
      </w:pPr>
      <w:rPr>
        <w:color w:val="000000"/>
        <w:sz w:val="21"/>
        <w:szCs w:val="21"/>
      </w:rPr>
    </w:lvl>
    <w:lvl w:ilvl="2">
      <w:start w:val="1"/>
      <w:numFmt w:val="decimal"/>
      <w:lvlText w:val="%1.%2.%3"/>
      <w:lvlJc w:val="left"/>
      <w:pPr>
        <w:ind w:left="1854" w:hanging="720"/>
      </w:pPr>
      <w:rPr>
        <w:color w:val="000000"/>
        <w:sz w:val="21"/>
        <w:szCs w:val="21"/>
      </w:rPr>
    </w:lvl>
    <w:lvl w:ilvl="3">
      <w:start w:val="1"/>
      <w:numFmt w:val="decimal"/>
      <w:lvlText w:val="%1.%2.%3.%4"/>
      <w:lvlJc w:val="left"/>
      <w:pPr>
        <w:ind w:left="2781" w:hanging="1079.9999999999998"/>
      </w:pPr>
      <w:rPr>
        <w:color w:val="000000"/>
        <w:sz w:val="21"/>
        <w:szCs w:val="21"/>
      </w:rPr>
    </w:lvl>
    <w:lvl w:ilvl="4">
      <w:start w:val="1"/>
      <w:numFmt w:val="decimal"/>
      <w:lvlText w:val="%1.%2.%3.%4.%5"/>
      <w:lvlJc w:val="left"/>
      <w:pPr>
        <w:ind w:left="3348" w:hanging="1080"/>
      </w:pPr>
      <w:rPr>
        <w:color w:val="000000"/>
        <w:sz w:val="21"/>
        <w:szCs w:val="21"/>
      </w:rPr>
    </w:lvl>
    <w:lvl w:ilvl="5">
      <w:start w:val="1"/>
      <w:numFmt w:val="decimal"/>
      <w:lvlText w:val="%1.%2.%3.%4.%5.%6"/>
      <w:lvlJc w:val="left"/>
      <w:pPr>
        <w:ind w:left="4275" w:hanging="1440"/>
      </w:pPr>
      <w:rPr>
        <w:color w:val="000000"/>
        <w:sz w:val="21"/>
        <w:szCs w:val="21"/>
      </w:rPr>
    </w:lvl>
    <w:lvl w:ilvl="6">
      <w:start w:val="1"/>
      <w:numFmt w:val="decimal"/>
      <w:lvlText w:val="%1.%2.%3.%4.%5.%6.%7"/>
      <w:lvlJc w:val="left"/>
      <w:pPr>
        <w:ind w:left="4842" w:hanging="1440"/>
      </w:pPr>
      <w:rPr>
        <w:color w:val="000000"/>
        <w:sz w:val="21"/>
        <w:szCs w:val="21"/>
      </w:rPr>
    </w:lvl>
    <w:lvl w:ilvl="7">
      <w:start w:val="1"/>
      <w:numFmt w:val="decimal"/>
      <w:lvlText w:val="%1.%2.%3.%4.%5.%6.%7.%8"/>
      <w:lvlJc w:val="left"/>
      <w:pPr>
        <w:ind w:left="5769" w:hanging="1800"/>
      </w:pPr>
      <w:rPr>
        <w:color w:val="000000"/>
        <w:sz w:val="21"/>
        <w:szCs w:val="21"/>
      </w:rPr>
    </w:lvl>
    <w:lvl w:ilvl="8">
      <w:start w:val="1"/>
      <w:numFmt w:val="decimal"/>
      <w:lvlText w:val="%1.%2.%3.%4.%5.%6.%7.%8.%9"/>
      <w:lvlJc w:val="left"/>
      <w:pPr>
        <w:ind w:left="6336" w:hanging="1800"/>
      </w:pPr>
      <w:rPr>
        <w:color w:val="000000"/>
        <w:sz w:val="21"/>
        <w:szCs w:val="21"/>
      </w:rPr>
    </w:lvl>
  </w:abstractNum>
  <w:abstractNum w:abstractNumId="60">
    <w:lvl w:ilvl="0">
      <w:start w:val="11"/>
      <w:numFmt w:val="decimal"/>
      <w:lvlText w:val="%1"/>
      <w:lvlJc w:val="left"/>
      <w:pPr>
        <w:ind w:left="420" w:hanging="420"/>
      </w:pPr>
      <w:rPr>
        <w:color w:val="000000"/>
      </w:rPr>
    </w:lvl>
    <w:lvl w:ilvl="1">
      <w:start w:val="1"/>
      <w:numFmt w:val="decimal"/>
      <w:lvlText w:val="%1.%2"/>
      <w:lvlJc w:val="left"/>
      <w:pPr>
        <w:ind w:left="987" w:hanging="420"/>
      </w:pPr>
      <w:rPr>
        <w:color w:val="000000"/>
      </w:rPr>
    </w:lvl>
    <w:lvl w:ilvl="2">
      <w:start w:val="1"/>
      <w:numFmt w:val="decimal"/>
      <w:lvlText w:val="%1.%2.%3"/>
      <w:lvlJc w:val="left"/>
      <w:pPr>
        <w:ind w:left="1854" w:hanging="720"/>
      </w:pPr>
      <w:rPr>
        <w:color w:val="000000"/>
      </w:rPr>
    </w:lvl>
    <w:lvl w:ilvl="3">
      <w:start w:val="1"/>
      <w:numFmt w:val="decimal"/>
      <w:lvlText w:val="%1.%2.%3.%4"/>
      <w:lvlJc w:val="left"/>
      <w:pPr>
        <w:ind w:left="2421" w:hanging="720"/>
      </w:pPr>
      <w:rPr>
        <w:color w:val="000000"/>
      </w:rPr>
    </w:lvl>
    <w:lvl w:ilvl="4">
      <w:start w:val="1"/>
      <w:numFmt w:val="decimal"/>
      <w:lvlText w:val="%1.%2.%3.%4.%5"/>
      <w:lvlJc w:val="left"/>
      <w:pPr>
        <w:ind w:left="3348" w:hanging="1080"/>
      </w:pPr>
      <w:rPr>
        <w:color w:val="000000"/>
      </w:rPr>
    </w:lvl>
    <w:lvl w:ilvl="5">
      <w:start w:val="1"/>
      <w:numFmt w:val="decimal"/>
      <w:lvlText w:val="%1.%2.%3.%4.%5.%6"/>
      <w:lvlJc w:val="left"/>
      <w:pPr>
        <w:ind w:left="3915" w:hanging="1080"/>
      </w:pPr>
      <w:rPr>
        <w:color w:val="000000"/>
      </w:rPr>
    </w:lvl>
    <w:lvl w:ilvl="6">
      <w:start w:val="1"/>
      <w:numFmt w:val="decimal"/>
      <w:lvlText w:val="%1.%2.%3.%4.%5.%6.%7"/>
      <w:lvlJc w:val="left"/>
      <w:pPr>
        <w:ind w:left="4842" w:hanging="1440"/>
      </w:pPr>
      <w:rPr>
        <w:color w:val="000000"/>
      </w:rPr>
    </w:lvl>
    <w:lvl w:ilvl="7">
      <w:start w:val="1"/>
      <w:numFmt w:val="decimal"/>
      <w:lvlText w:val="%1.%2.%3.%4.%5.%6.%7.%8"/>
      <w:lvlJc w:val="left"/>
      <w:pPr>
        <w:ind w:left="5409" w:hanging="1440"/>
      </w:pPr>
      <w:rPr>
        <w:color w:val="000000"/>
      </w:rPr>
    </w:lvl>
    <w:lvl w:ilvl="8">
      <w:start w:val="1"/>
      <w:numFmt w:val="decimal"/>
      <w:lvlText w:val="%1.%2.%3.%4.%5.%6.%7.%8.%9"/>
      <w:lvlJc w:val="left"/>
      <w:pPr>
        <w:ind w:left="6336" w:hanging="1800"/>
      </w:pPr>
      <w:rPr>
        <w:color w:val="000000"/>
      </w:rPr>
    </w:lvl>
  </w:abstractNum>
  <w:abstractNum w:abstractNumId="61">
    <w:lvl w:ilvl="0">
      <w:start w:val="13"/>
      <w:numFmt w:val="decimal"/>
      <w:lvlText w:val="%1"/>
      <w:lvlJc w:val="left"/>
      <w:pPr>
        <w:ind w:left="420" w:hanging="420"/>
      </w:pPr>
      <w:rPr/>
    </w:lvl>
    <w:lvl w:ilvl="1">
      <w:start w:val="1"/>
      <w:numFmt w:val="decimal"/>
      <w:lvlText w:val="%1.%2"/>
      <w:lvlJc w:val="left"/>
      <w:pPr>
        <w:ind w:left="987" w:hanging="420"/>
      </w:pPr>
      <w:rPr/>
    </w:lvl>
    <w:lvl w:ilvl="2">
      <w:start w:val="1"/>
      <w:numFmt w:val="decimal"/>
      <w:lvlText w:val="%1.%2.%3"/>
      <w:lvlJc w:val="left"/>
      <w:pPr>
        <w:ind w:left="1854" w:hanging="720"/>
      </w:pPr>
      <w:rPr/>
    </w:lvl>
    <w:lvl w:ilvl="3">
      <w:start w:val="1"/>
      <w:numFmt w:val="decimal"/>
      <w:lvlText w:val="%1.%2.%3.%4"/>
      <w:lvlJc w:val="left"/>
      <w:pPr>
        <w:ind w:left="2421" w:hanging="720"/>
      </w:pPr>
      <w:rPr/>
    </w:lvl>
    <w:lvl w:ilvl="4">
      <w:start w:val="1"/>
      <w:numFmt w:val="decimal"/>
      <w:lvlText w:val="%1.%2.%3.%4.%5"/>
      <w:lvlJc w:val="left"/>
      <w:pPr>
        <w:ind w:left="3348" w:hanging="1080"/>
      </w:pPr>
      <w:rPr/>
    </w:lvl>
    <w:lvl w:ilvl="5">
      <w:start w:val="1"/>
      <w:numFmt w:val="decimal"/>
      <w:lvlText w:val="%1.%2.%3.%4.%5.%6"/>
      <w:lvlJc w:val="left"/>
      <w:pPr>
        <w:ind w:left="3915" w:hanging="1080"/>
      </w:pPr>
      <w:rPr/>
    </w:lvl>
    <w:lvl w:ilvl="6">
      <w:start w:val="1"/>
      <w:numFmt w:val="decimal"/>
      <w:lvlText w:val="%1.%2.%3.%4.%5.%6.%7"/>
      <w:lvlJc w:val="left"/>
      <w:pPr>
        <w:ind w:left="4842" w:hanging="1440"/>
      </w:pPr>
      <w:rPr/>
    </w:lvl>
    <w:lvl w:ilvl="7">
      <w:start w:val="1"/>
      <w:numFmt w:val="decimal"/>
      <w:lvlText w:val="%1.%2.%3.%4.%5.%6.%7.%8"/>
      <w:lvlJc w:val="left"/>
      <w:pPr>
        <w:ind w:left="5409" w:hanging="1440"/>
      </w:pPr>
      <w:rPr/>
    </w:lvl>
    <w:lvl w:ilvl="8">
      <w:start w:val="1"/>
      <w:numFmt w:val="decimal"/>
      <w:lvlText w:val="%1.%2.%3.%4.%5.%6.%7.%8.%9"/>
      <w:lvlJc w:val="left"/>
      <w:pPr>
        <w:ind w:left="6336" w:hanging="1800"/>
      </w:pPr>
      <w:rPr/>
    </w:lvl>
  </w:abstractNum>
  <w:abstractNum w:abstractNumId="62">
    <w:lvl w:ilvl="0">
      <w:start w:val="12"/>
      <w:numFmt w:val="decimal"/>
      <w:lvlText w:val="%1"/>
      <w:lvlJc w:val="left"/>
      <w:pPr>
        <w:ind w:left="420" w:hanging="420"/>
      </w:pPr>
      <w:rPr/>
    </w:lvl>
    <w:lvl w:ilvl="1">
      <w:start w:val="1"/>
      <w:numFmt w:val="decimal"/>
      <w:lvlText w:val="%1.%2"/>
      <w:lvlJc w:val="left"/>
      <w:pPr>
        <w:ind w:left="987" w:hanging="420"/>
      </w:pPr>
      <w:rPr/>
    </w:lvl>
    <w:lvl w:ilvl="2">
      <w:start w:val="1"/>
      <w:numFmt w:val="decimal"/>
      <w:lvlText w:val="%1.%2.%3"/>
      <w:lvlJc w:val="left"/>
      <w:pPr>
        <w:ind w:left="1854" w:hanging="720"/>
      </w:pPr>
      <w:rPr/>
    </w:lvl>
    <w:lvl w:ilvl="3">
      <w:start w:val="1"/>
      <w:numFmt w:val="decimal"/>
      <w:lvlText w:val="%1.%2.%3.%4"/>
      <w:lvlJc w:val="left"/>
      <w:pPr>
        <w:ind w:left="2421" w:hanging="720"/>
      </w:pPr>
      <w:rPr/>
    </w:lvl>
    <w:lvl w:ilvl="4">
      <w:start w:val="1"/>
      <w:numFmt w:val="decimal"/>
      <w:lvlText w:val="%1.%2.%3.%4.%5"/>
      <w:lvlJc w:val="left"/>
      <w:pPr>
        <w:ind w:left="3348" w:hanging="1080"/>
      </w:pPr>
      <w:rPr/>
    </w:lvl>
    <w:lvl w:ilvl="5">
      <w:start w:val="1"/>
      <w:numFmt w:val="decimal"/>
      <w:lvlText w:val="%1.%2.%3.%4.%5.%6"/>
      <w:lvlJc w:val="left"/>
      <w:pPr>
        <w:ind w:left="3915" w:hanging="1080"/>
      </w:pPr>
      <w:rPr/>
    </w:lvl>
    <w:lvl w:ilvl="6">
      <w:start w:val="1"/>
      <w:numFmt w:val="decimal"/>
      <w:lvlText w:val="%1.%2.%3.%4.%5.%6.%7"/>
      <w:lvlJc w:val="left"/>
      <w:pPr>
        <w:ind w:left="4842" w:hanging="1440"/>
      </w:pPr>
      <w:rPr/>
    </w:lvl>
    <w:lvl w:ilvl="7">
      <w:start w:val="1"/>
      <w:numFmt w:val="decimal"/>
      <w:lvlText w:val="%1.%2.%3.%4.%5.%6.%7.%8"/>
      <w:lvlJc w:val="left"/>
      <w:pPr>
        <w:ind w:left="5409" w:hanging="1440"/>
      </w:pPr>
      <w:rPr/>
    </w:lvl>
    <w:lvl w:ilvl="8">
      <w:start w:val="1"/>
      <w:numFmt w:val="decimal"/>
      <w:lvlText w:val="%1.%2.%3.%4.%5.%6.%7.%8.%9"/>
      <w:lvlJc w:val="left"/>
      <w:pPr>
        <w:ind w:left="6336" w:hanging="1800"/>
      </w:pPr>
      <w:rPr/>
    </w:lvl>
  </w:abstractNum>
  <w:abstractNum w:abstractNumId="63">
    <w:lvl w:ilvl="0">
      <w:start w:val="1"/>
      <w:numFmt w:val="lowerLetter"/>
      <w:lvlText w:val="%1)"/>
      <w:lvlJc w:val="left"/>
      <w:pPr>
        <w:ind w:left="1494" w:hanging="360"/>
      </w:pPr>
      <w:rPr/>
    </w:lvl>
    <w:lvl w:ilvl="1">
      <w:start w:val="1"/>
      <w:numFmt w:val="lowerLetter"/>
      <w:lvlText w:val="(%2)"/>
      <w:lvlJc w:val="left"/>
      <w:pPr>
        <w:ind w:left="1919" w:hanging="360"/>
      </w:pPr>
      <w:rPr/>
    </w:lvl>
    <w:lvl w:ilvl="2">
      <w:start w:val="1"/>
      <w:numFmt w:val="lowerRoman"/>
      <w:lvlText w:val="%3."/>
      <w:lvlJc w:val="right"/>
      <w:pPr>
        <w:ind w:left="2934" w:hanging="180"/>
      </w:pPr>
      <w:rPr/>
    </w:lvl>
    <w:lvl w:ilvl="3">
      <w:start w:val="1"/>
      <w:numFmt w:val="decimal"/>
      <w:lvlText w:val="%4."/>
      <w:lvlJc w:val="left"/>
      <w:pPr>
        <w:ind w:left="3654" w:hanging="360"/>
      </w:pPr>
      <w:rPr/>
    </w:lvl>
    <w:lvl w:ilvl="4">
      <w:start w:val="1"/>
      <w:numFmt w:val="lowerLetter"/>
      <w:lvlText w:val="%5."/>
      <w:lvlJc w:val="left"/>
      <w:pPr>
        <w:ind w:left="4374" w:hanging="360"/>
      </w:pPr>
      <w:rPr/>
    </w:lvl>
    <w:lvl w:ilvl="5">
      <w:start w:val="1"/>
      <w:numFmt w:val="lowerRoman"/>
      <w:lvlText w:val="%6."/>
      <w:lvlJc w:val="right"/>
      <w:pPr>
        <w:ind w:left="5094" w:hanging="180"/>
      </w:pPr>
      <w:rPr/>
    </w:lvl>
    <w:lvl w:ilvl="6">
      <w:start w:val="1"/>
      <w:numFmt w:val="decimal"/>
      <w:lvlText w:val="%7."/>
      <w:lvlJc w:val="left"/>
      <w:pPr>
        <w:ind w:left="5814" w:hanging="360"/>
      </w:pPr>
      <w:rPr/>
    </w:lvl>
    <w:lvl w:ilvl="7">
      <w:start w:val="1"/>
      <w:numFmt w:val="lowerLetter"/>
      <w:lvlText w:val="%8."/>
      <w:lvlJc w:val="left"/>
      <w:pPr>
        <w:ind w:left="6534" w:hanging="360"/>
      </w:pPr>
      <w:rPr/>
    </w:lvl>
    <w:lvl w:ilvl="8">
      <w:start w:val="1"/>
      <w:numFmt w:val="lowerRoman"/>
      <w:lvlText w:val="%9."/>
      <w:lvlJc w:val="right"/>
      <w:pPr>
        <w:ind w:left="7254" w:hanging="180"/>
      </w:pPr>
      <w:rPr/>
    </w:lvl>
  </w:abstractNum>
  <w:abstractNum w:abstractNumId="64">
    <w:lvl w:ilvl="0">
      <w:start w:val="14"/>
      <w:numFmt w:val="decimal"/>
      <w:lvlText w:val="%1"/>
      <w:lvlJc w:val="left"/>
      <w:pPr>
        <w:ind w:left="987" w:hanging="420"/>
      </w:pPr>
      <w:rPr>
        <w:color w:val="000000"/>
      </w:rPr>
    </w:lvl>
    <w:lvl w:ilvl="1">
      <w:start w:val="1"/>
      <w:numFmt w:val="decimal"/>
      <w:lvlText w:val="%1.%2"/>
      <w:lvlJc w:val="left"/>
      <w:pPr>
        <w:ind w:left="987" w:hanging="420"/>
      </w:pPr>
      <w:rPr>
        <w:color w:val="000000"/>
      </w:rPr>
    </w:lvl>
    <w:lvl w:ilvl="2">
      <w:start w:val="1"/>
      <w:numFmt w:val="decimal"/>
      <w:lvlText w:val="%1.%2.%3"/>
      <w:lvlJc w:val="left"/>
      <w:pPr>
        <w:ind w:left="1854" w:hanging="720"/>
      </w:pPr>
      <w:rPr>
        <w:color w:val="000000"/>
      </w:rPr>
    </w:lvl>
    <w:lvl w:ilvl="3">
      <w:start w:val="1"/>
      <w:numFmt w:val="decimal"/>
      <w:lvlText w:val="%1.%2.%3.%4"/>
      <w:lvlJc w:val="left"/>
      <w:pPr>
        <w:ind w:left="2421" w:hanging="720"/>
      </w:pPr>
      <w:rPr>
        <w:color w:val="000000"/>
      </w:rPr>
    </w:lvl>
    <w:lvl w:ilvl="4">
      <w:start w:val="1"/>
      <w:numFmt w:val="decimal"/>
      <w:lvlText w:val="%1.%2.%3.%4.%5"/>
      <w:lvlJc w:val="left"/>
      <w:pPr>
        <w:ind w:left="3348" w:hanging="1080"/>
      </w:pPr>
      <w:rPr>
        <w:color w:val="000000"/>
      </w:rPr>
    </w:lvl>
    <w:lvl w:ilvl="5">
      <w:start w:val="1"/>
      <w:numFmt w:val="decimal"/>
      <w:lvlText w:val="%1.%2.%3.%4.%5.%6"/>
      <w:lvlJc w:val="left"/>
      <w:pPr>
        <w:ind w:left="3915" w:hanging="1080"/>
      </w:pPr>
      <w:rPr>
        <w:color w:val="000000"/>
      </w:rPr>
    </w:lvl>
    <w:lvl w:ilvl="6">
      <w:start w:val="1"/>
      <w:numFmt w:val="decimal"/>
      <w:lvlText w:val="%1.%2.%3.%4.%5.%6.%7"/>
      <w:lvlJc w:val="left"/>
      <w:pPr>
        <w:ind w:left="4842" w:hanging="1440"/>
      </w:pPr>
      <w:rPr>
        <w:color w:val="000000"/>
      </w:rPr>
    </w:lvl>
    <w:lvl w:ilvl="7">
      <w:start w:val="1"/>
      <w:numFmt w:val="decimal"/>
      <w:lvlText w:val="%1.%2.%3.%4.%5.%6.%7.%8"/>
      <w:lvlJc w:val="left"/>
      <w:pPr>
        <w:ind w:left="5409" w:hanging="1440"/>
      </w:pPr>
      <w:rPr>
        <w:color w:val="000000"/>
      </w:rPr>
    </w:lvl>
    <w:lvl w:ilvl="8">
      <w:start w:val="1"/>
      <w:numFmt w:val="decimal"/>
      <w:lvlText w:val="%1.%2.%3.%4.%5.%6.%7.%8.%9"/>
      <w:lvlJc w:val="left"/>
      <w:pPr>
        <w:ind w:left="6336" w:hanging="1800"/>
      </w:pPr>
      <w:rPr>
        <w:color w:val="000000"/>
      </w:rPr>
    </w:lvl>
  </w:abstractNum>
  <w:abstractNum w:abstractNumId="65">
    <w:lvl w:ilvl="0">
      <w:start w:val="16"/>
      <w:numFmt w:val="decimal"/>
      <w:lvlText w:val="%1"/>
      <w:lvlJc w:val="left"/>
      <w:pPr>
        <w:ind w:left="420" w:hanging="420"/>
      </w:pPr>
      <w:rPr/>
    </w:lvl>
    <w:lvl w:ilvl="1">
      <w:start w:val="1"/>
      <w:numFmt w:val="decimal"/>
      <w:lvlText w:val="%1.%2"/>
      <w:lvlJc w:val="left"/>
      <w:pPr>
        <w:ind w:left="987" w:hanging="42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66">
    <w:lvl w:ilvl="0">
      <w:start w:val="15"/>
      <w:numFmt w:val="decimal"/>
      <w:lvlText w:val="%1"/>
      <w:lvlJc w:val="left"/>
      <w:pPr>
        <w:ind w:left="420" w:hanging="420"/>
      </w:pPr>
      <w:rPr>
        <w:color w:val="000000"/>
      </w:rPr>
    </w:lvl>
    <w:lvl w:ilvl="1">
      <w:start w:val="1"/>
      <w:numFmt w:val="decimal"/>
      <w:lvlText w:val="%1.%2"/>
      <w:lvlJc w:val="left"/>
      <w:pPr>
        <w:ind w:left="987" w:hanging="42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67">
    <w:lvl w:ilvl="0">
      <w:start w:val="17"/>
      <w:numFmt w:val="decimal"/>
      <w:lvlText w:val="%1"/>
      <w:lvlJc w:val="left"/>
      <w:pPr>
        <w:ind w:left="420" w:hanging="420"/>
      </w:pPr>
      <w:rPr/>
    </w:lvl>
    <w:lvl w:ilvl="1">
      <w:start w:val="1"/>
      <w:numFmt w:val="decimal"/>
      <w:lvlText w:val="%1.%2"/>
      <w:lvlJc w:val="left"/>
      <w:pPr>
        <w:ind w:left="1129" w:hanging="420"/>
      </w:pPr>
      <w:rPr/>
    </w:lvl>
    <w:lvl w:ilvl="2">
      <w:start w:val="1"/>
      <w:numFmt w:val="decimal"/>
      <w:lvlText w:val="%1.%2.%3"/>
      <w:lvlJc w:val="left"/>
      <w:pPr>
        <w:ind w:left="2138" w:hanging="720"/>
      </w:pPr>
      <w:rPr/>
    </w:lvl>
    <w:lvl w:ilvl="3">
      <w:start w:val="1"/>
      <w:numFmt w:val="decimal"/>
      <w:lvlText w:val="%1.%2.%3.%4"/>
      <w:lvlJc w:val="left"/>
      <w:pPr>
        <w:ind w:left="2847" w:hanging="720"/>
      </w:pPr>
      <w:rPr/>
    </w:lvl>
    <w:lvl w:ilvl="4">
      <w:start w:val="1"/>
      <w:numFmt w:val="decimal"/>
      <w:lvlText w:val="%1.%2.%3.%4.%5"/>
      <w:lvlJc w:val="left"/>
      <w:pPr>
        <w:ind w:left="3916" w:hanging="1080"/>
      </w:pPr>
      <w:rPr/>
    </w:lvl>
    <w:lvl w:ilvl="5">
      <w:start w:val="1"/>
      <w:numFmt w:val="decimal"/>
      <w:lvlText w:val="%1.%2.%3.%4.%5.%6"/>
      <w:lvlJc w:val="left"/>
      <w:pPr>
        <w:ind w:left="4625" w:hanging="1080"/>
      </w:pPr>
      <w:rPr/>
    </w:lvl>
    <w:lvl w:ilvl="6">
      <w:start w:val="1"/>
      <w:numFmt w:val="decimal"/>
      <w:lvlText w:val="%1.%2.%3.%4.%5.%6.%7"/>
      <w:lvlJc w:val="left"/>
      <w:pPr>
        <w:ind w:left="5694" w:hanging="1440"/>
      </w:pPr>
      <w:rPr/>
    </w:lvl>
    <w:lvl w:ilvl="7">
      <w:start w:val="1"/>
      <w:numFmt w:val="decimal"/>
      <w:lvlText w:val="%1.%2.%3.%4.%5.%6.%7.%8"/>
      <w:lvlJc w:val="left"/>
      <w:pPr>
        <w:ind w:left="6403" w:hanging="1440"/>
      </w:pPr>
      <w:rPr/>
    </w:lvl>
    <w:lvl w:ilvl="8">
      <w:start w:val="1"/>
      <w:numFmt w:val="decimal"/>
      <w:lvlText w:val="%1.%2.%3.%4.%5.%6.%7.%8.%9"/>
      <w:lvlJc w:val="left"/>
      <w:pPr>
        <w:ind w:left="7472" w:hanging="1800"/>
      </w:pPr>
      <w:rPr/>
    </w:lvl>
  </w:abstractNum>
  <w:abstractNum w:abstractNumId="68">
    <w:lvl w:ilvl="0">
      <w:start w:val="1"/>
      <w:numFmt w:val="decimal"/>
      <w:lvlText w:val="%1"/>
      <w:lvlJc w:val="left"/>
      <w:pPr>
        <w:ind w:left="360" w:hanging="360"/>
      </w:pPr>
      <w:rPr/>
    </w:lvl>
    <w:lvl w:ilvl="1">
      <w:start w:val="1"/>
      <w:numFmt w:val="decimal"/>
      <w:lvlText w:val="%1.%2"/>
      <w:lvlJc w:val="left"/>
      <w:pPr>
        <w:ind w:left="927" w:hanging="360"/>
      </w:pPr>
      <w:rPr/>
    </w:lvl>
    <w:lvl w:ilvl="2">
      <w:start w:val="1"/>
      <w:numFmt w:val="decimal"/>
      <w:lvlText w:val="%1.%2.%3"/>
      <w:lvlJc w:val="left"/>
      <w:pPr>
        <w:ind w:left="1440" w:hanging="720"/>
      </w:pPr>
      <w:rPr/>
    </w:lvl>
    <w:lvl w:ilvl="3">
      <w:start w:val="1"/>
      <w:numFmt w:val="decimal"/>
      <w:lvlText w:val="%1.%2.%3.%4"/>
      <w:lvlJc w:val="left"/>
      <w:pPr>
        <w:ind w:left="1800" w:hanging="720"/>
      </w:pPr>
      <w:rPr/>
    </w:lvl>
    <w:lvl w:ilvl="4">
      <w:start w:val="1"/>
      <w:numFmt w:val="decimal"/>
      <w:lvlText w:val="%1.%2.%3.%4.%5"/>
      <w:lvlJc w:val="left"/>
      <w:pPr>
        <w:ind w:left="2520" w:hanging="1080"/>
      </w:pPr>
      <w:rPr/>
    </w:lvl>
    <w:lvl w:ilvl="5">
      <w:start w:val="1"/>
      <w:numFmt w:val="decimal"/>
      <w:lvlText w:val="%1.%2.%3.%4.%5.%6"/>
      <w:lvlJc w:val="left"/>
      <w:pPr>
        <w:ind w:left="2880" w:hanging="1080"/>
      </w:pPr>
      <w:rPr/>
    </w:lvl>
    <w:lvl w:ilvl="6">
      <w:start w:val="1"/>
      <w:numFmt w:val="decimal"/>
      <w:lvlText w:val="%1.%2.%3.%4.%5.%6.%7"/>
      <w:lvlJc w:val="left"/>
      <w:pPr>
        <w:ind w:left="3240" w:hanging="1080"/>
      </w:pPr>
      <w:rPr/>
    </w:lvl>
    <w:lvl w:ilvl="7">
      <w:start w:val="1"/>
      <w:numFmt w:val="decimal"/>
      <w:lvlText w:val="%1.%2.%3.%4.%5.%6.%7.%8"/>
      <w:lvlJc w:val="left"/>
      <w:pPr>
        <w:ind w:left="3960" w:hanging="1440"/>
      </w:pPr>
      <w:rPr/>
    </w:lvl>
    <w:lvl w:ilvl="8">
      <w:start w:val="1"/>
      <w:numFmt w:val="decimal"/>
      <w:lvlText w:val="%1.%2.%3.%4.%5.%6.%7.%8.%9"/>
      <w:lvlJc w:val="left"/>
      <w:pPr>
        <w:ind w:left="4320" w:hanging="1440"/>
      </w:pPr>
      <w:rPr/>
    </w:lvl>
  </w:abstractNum>
  <w:abstractNum w:abstractNumId="69">
    <w:lvl w:ilvl="0">
      <w:start w:val="2"/>
      <w:numFmt w:val="decimal"/>
      <w:lvlText w:val="%1"/>
      <w:lvlJc w:val="left"/>
      <w:pPr>
        <w:ind w:left="360" w:hanging="360"/>
      </w:pPr>
      <w:rPr/>
    </w:lvl>
    <w:lvl w:ilvl="1">
      <w:start w:val="1"/>
      <w:numFmt w:val="decimal"/>
      <w:lvlText w:val="%1.%2"/>
      <w:lvlJc w:val="left"/>
      <w:pPr>
        <w:ind w:left="927"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70">
    <w:lvl w:ilvl="0">
      <w:start w:val="3"/>
      <w:numFmt w:val="decimal"/>
      <w:lvlText w:val="%1"/>
      <w:lvlJc w:val="left"/>
      <w:pPr>
        <w:ind w:left="360" w:hanging="360"/>
      </w:pPr>
      <w:rPr/>
    </w:lvl>
    <w:lvl w:ilvl="1">
      <w:start w:val="1"/>
      <w:numFmt w:val="decimal"/>
      <w:lvlText w:val="%1.%2"/>
      <w:lvlJc w:val="left"/>
      <w:pPr>
        <w:ind w:left="927"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71">
    <w:lvl w:ilvl="0">
      <w:start w:val="4"/>
      <w:numFmt w:val="decimal"/>
      <w:lvlText w:val="%1"/>
      <w:lvlJc w:val="left"/>
      <w:pPr>
        <w:ind w:left="360" w:hanging="360"/>
      </w:pPr>
      <w:rPr/>
    </w:lvl>
    <w:lvl w:ilvl="1">
      <w:start w:val="1"/>
      <w:numFmt w:val="decimal"/>
      <w:lvlText w:val="%1.%2"/>
      <w:lvlJc w:val="left"/>
      <w:pPr>
        <w:ind w:left="927"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72">
    <w:lvl w:ilvl="0">
      <w:start w:val="1"/>
      <w:numFmt w:val="decimal"/>
      <w:lvlText w:val="%1."/>
      <w:lvlJc w:val="left"/>
      <w:pPr>
        <w:ind w:left="927" w:hanging="360"/>
      </w:pPr>
      <w:rPr/>
    </w:lvl>
    <w:lvl w:ilvl="1">
      <w:start w:val="1"/>
      <w:numFmt w:val="lowerLetter"/>
      <w:lvlText w:val="%2."/>
      <w:lvlJc w:val="left"/>
      <w:pPr>
        <w:ind w:left="2138" w:hanging="360"/>
      </w:pPr>
      <w:rPr/>
    </w:lvl>
    <w:lvl w:ilvl="2">
      <w:start w:val="1"/>
      <w:numFmt w:val="lowerRoman"/>
      <w:lvlText w:val="%3."/>
      <w:lvlJc w:val="right"/>
      <w:pPr>
        <w:ind w:left="2858" w:hanging="180"/>
      </w:pPr>
      <w:rPr/>
    </w:lvl>
    <w:lvl w:ilvl="3">
      <w:start w:val="1"/>
      <w:numFmt w:val="decimal"/>
      <w:lvlText w:val="%4."/>
      <w:lvlJc w:val="left"/>
      <w:pPr>
        <w:ind w:left="3578" w:hanging="360"/>
      </w:pPr>
      <w:rPr/>
    </w:lvl>
    <w:lvl w:ilvl="4">
      <w:start w:val="1"/>
      <w:numFmt w:val="lowerLetter"/>
      <w:lvlText w:val="%5."/>
      <w:lvlJc w:val="left"/>
      <w:pPr>
        <w:ind w:left="4298" w:hanging="360"/>
      </w:pPr>
      <w:rPr/>
    </w:lvl>
    <w:lvl w:ilvl="5">
      <w:start w:val="1"/>
      <w:numFmt w:val="lowerRoman"/>
      <w:lvlText w:val="%6."/>
      <w:lvlJc w:val="right"/>
      <w:pPr>
        <w:ind w:left="5018" w:hanging="180"/>
      </w:pPr>
      <w:rPr/>
    </w:lvl>
    <w:lvl w:ilvl="6">
      <w:start w:val="1"/>
      <w:numFmt w:val="decimal"/>
      <w:lvlText w:val="%7."/>
      <w:lvlJc w:val="left"/>
      <w:pPr>
        <w:ind w:left="5738" w:hanging="360"/>
      </w:pPr>
      <w:rPr/>
    </w:lvl>
    <w:lvl w:ilvl="7">
      <w:start w:val="1"/>
      <w:numFmt w:val="lowerLetter"/>
      <w:lvlText w:val="%8."/>
      <w:lvlJc w:val="left"/>
      <w:pPr>
        <w:ind w:left="6458" w:hanging="360"/>
      </w:pPr>
      <w:rPr/>
    </w:lvl>
    <w:lvl w:ilvl="8">
      <w:start w:val="1"/>
      <w:numFmt w:val="lowerRoman"/>
      <w:lvlText w:val="%9."/>
      <w:lvlJc w:val="right"/>
      <w:pPr>
        <w:ind w:left="7178" w:hanging="180"/>
      </w:pPr>
      <w:rPr/>
    </w:lvl>
  </w:abstractNum>
  <w:abstractNum w:abstractNumId="73">
    <w:lvl w:ilvl="0">
      <w:start w:val="1"/>
      <w:numFmt w:val="lowerLetter"/>
      <w:lvlText w:val="%1)"/>
      <w:lvlJc w:val="left"/>
      <w:pPr>
        <w:ind w:left="1494" w:hanging="360"/>
      </w:pPr>
      <w:rPr/>
    </w:lvl>
    <w:lvl w:ilvl="1">
      <w:start w:val="1"/>
      <w:numFmt w:val="lowerLetter"/>
      <w:lvlText w:val="%2."/>
      <w:lvlJc w:val="left"/>
      <w:pPr>
        <w:ind w:left="2214" w:hanging="360"/>
      </w:pPr>
      <w:rPr/>
    </w:lvl>
    <w:lvl w:ilvl="2">
      <w:start w:val="1"/>
      <w:numFmt w:val="lowerRoman"/>
      <w:lvlText w:val="%3."/>
      <w:lvlJc w:val="right"/>
      <w:pPr>
        <w:ind w:left="2934" w:hanging="180"/>
      </w:pPr>
      <w:rPr/>
    </w:lvl>
    <w:lvl w:ilvl="3">
      <w:start w:val="1"/>
      <w:numFmt w:val="decimal"/>
      <w:lvlText w:val="%4."/>
      <w:lvlJc w:val="left"/>
      <w:pPr>
        <w:ind w:left="3654" w:hanging="360"/>
      </w:pPr>
      <w:rPr/>
    </w:lvl>
    <w:lvl w:ilvl="4">
      <w:start w:val="1"/>
      <w:numFmt w:val="lowerLetter"/>
      <w:lvlText w:val="%5."/>
      <w:lvlJc w:val="left"/>
      <w:pPr>
        <w:ind w:left="4374" w:hanging="360"/>
      </w:pPr>
      <w:rPr/>
    </w:lvl>
    <w:lvl w:ilvl="5">
      <w:start w:val="1"/>
      <w:numFmt w:val="lowerRoman"/>
      <w:lvlText w:val="%6."/>
      <w:lvlJc w:val="right"/>
      <w:pPr>
        <w:ind w:left="5094" w:hanging="180"/>
      </w:pPr>
      <w:rPr/>
    </w:lvl>
    <w:lvl w:ilvl="6">
      <w:start w:val="1"/>
      <w:numFmt w:val="decimal"/>
      <w:lvlText w:val="%7."/>
      <w:lvlJc w:val="left"/>
      <w:pPr>
        <w:ind w:left="5814" w:hanging="360"/>
      </w:pPr>
      <w:rPr/>
    </w:lvl>
    <w:lvl w:ilvl="7">
      <w:start w:val="1"/>
      <w:numFmt w:val="lowerLetter"/>
      <w:lvlText w:val="%8."/>
      <w:lvlJc w:val="left"/>
      <w:pPr>
        <w:ind w:left="6534" w:hanging="360"/>
      </w:pPr>
      <w:rPr/>
    </w:lvl>
    <w:lvl w:ilvl="8">
      <w:start w:val="1"/>
      <w:numFmt w:val="lowerRoman"/>
      <w:lvlText w:val="%9."/>
      <w:lvlJc w:val="right"/>
      <w:pPr>
        <w:ind w:left="7254" w:hanging="180"/>
      </w:pPr>
      <w:rPr/>
    </w:lvl>
  </w:abstractNum>
  <w:abstractNum w:abstractNumId="74">
    <w:lvl w:ilvl="0">
      <w:start w:val="5"/>
      <w:numFmt w:val="decimal"/>
      <w:lvlText w:val="%1"/>
      <w:lvlJc w:val="left"/>
      <w:pPr>
        <w:ind w:left="360" w:hanging="360"/>
      </w:pPr>
      <w:rPr/>
    </w:lvl>
    <w:lvl w:ilvl="1">
      <w:start w:val="1"/>
      <w:numFmt w:val="decimal"/>
      <w:lvlText w:val="%1.%2"/>
      <w:lvlJc w:val="left"/>
      <w:pPr>
        <w:ind w:left="927" w:hanging="360"/>
      </w:pPr>
      <w:rPr>
        <w:b w:val="0"/>
        <w:bCs w:val="0"/>
      </w:rPr>
    </w:lvl>
    <w:lvl w:ilvl="2">
      <w:start w:val="1"/>
      <w:numFmt w:val="decimal"/>
      <w:lvlText w:val="%1.%2.%3"/>
      <w:lvlJc w:val="left"/>
      <w:pPr>
        <w:ind w:left="1854" w:hanging="720"/>
      </w:pPr>
      <w:rPr/>
    </w:lvl>
    <w:lvl w:ilvl="3">
      <w:start w:val="1"/>
      <w:numFmt w:val="decimal"/>
      <w:lvlText w:val="%1.%2.%3.%4"/>
      <w:lvlJc w:val="left"/>
      <w:pPr>
        <w:ind w:left="2421" w:hanging="720"/>
      </w:pPr>
      <w:rPr/>
    </w:lvl>
    <w:lvl w:ilvl="4">
      <w:start w:val="1"/>
      <w:numFmt w:val="decimal"/>
      <w:lvlText w:val="%1.%2.%3.%4.%5"/>
      <w:lvlJc w:val="left"/>
      <w:pPr>
        <w:ind w:left="3348" w:hanging="1080"/>
      </w:pPr>
      <w:rPr/>
    </w:lvl>
    <w:lvl w:ilvl="5">
      <w:start w:val="1"/>
      <w:numFmt w:val="decimal"/>
      <w:lvlText w:val="%1.%2.%3.%4.%5.%6"/>
      <w:lvlJc w:val="left"/>
      <w:pPr>
        <w:ind w:left="3915" w:hanging="1080"/>
      </w:pPr>
      <w:rPr/>
    </w:lvl>
    <w:lvl w:ilvl="6">
      <w:start w:val="1"/>
      <w:numFmt w:val="decimal"/>
      <w:lvlText w:val="%1.%2.%3.%4.%5.%6.%7"/>
      <w:lvlJc w:val="left"/>
      <w:pPr>
        <w:ind w:left="4842" w:hanging="1440"/>
      </w:pPr>
      <w:rPr/>
    </w:lvl>
    <w:lvl w:ilvl="7">
      <w:start w:val="1"/>
      <w:numFmt w:val="decimal"/>
      <w:lvlText w:val="%1.%2.%3.%4.%5.%6.%7.%8"/>
      <w:lvlJc w:val="left"/>
      <w:pPr>
        <w:ind w:left="5409" w:hanging="1440"/>
      </w:pPr>
      <w:rPr/>
    </w:lvl>
    <w:lvl w:ilvl="8">
      <w:start w:val="1"/>
      <w:numFmt w:val="decimal"/>
      <w:lvlText w:val="%1.%2.%3.%4.%5.%6.%7.%8.%9"/>
      <w:lvlJc w:val="left"/>
      <w:pPr>
        <w:ind w:left="6336" w:hanging="1800"/>
      </w:pPr>
      <w:rPr/>
    </w:lvl>
  </w:abstractNum>
  <w:abstractNum w:abstractNumId="75">
    <w:lvl w:ilvl="0">
      <w:start w:val="6"/>
      <w:numFmt w:val="decimal"/>
      <w:lvlText w:val="%1"/>
      <w:lvlJc w:val="left"/>
      <w:pPr>
        <w:ind w:left="360" w:hanging="360"/>
      </w:pPr>
      <w:rPr/>
    </w:lvl>
    <w:lvl w:ilvl="1">
      <w:start w:val="1"/>
      <w:numFmt w:val="decimal"/>
      <w:lvlText w:val="%1.%2"/>
      <w:lvlJc w:val="left"/>
      <w:pPr>
        <w:ind w:left="927" w:hanging="360"/>
      </w:pPr>
      <w:rPr/>
    </w:lvl>
    <w:lvl w:ilvl="2">
      <w:start w:val="1"/>
      <w:numFmt w:val="decimal"/>
      <w:lvlText w:val="%1.%2.%3"/>
      <w:lvlJc w:val="left"/>
      <w:pPr>
        <w:ind w:left="1854" w:hanging="720"/>
      </w:pPr>
      <w:rPr/>
    </w:lvl>
    <w:lvl w:ilvl="3">
      <w:start w:val="1"/>
      <w:numFmt w:val="decimal"/>
      <w:lvlText w:val="%1.%2.%3.%4"/>
      <w:lvlJc w:val="left"/>
      <w:pPr>
        <w:ind w:left="2421" w:hanging="720"/>
      </w:pPr>
      <w:rPr/>
    </w:lvl>
    <w:lvl w:ilvl="4">
      <w:start w:val="1"/>
      <w:numFmt w:val="decimal"/>
      <w:lvlText w:val="%1.%2.%3.%4.%5"/>
      <w:lvlJc w:val="left"/>
      <w:pPr>
        <w:ind w:left="3348" w:hanging="1080"/>
      </w:pPr>
      <w:rPr/>
    </w:lvl>
    <w:lvl w:ilvl="5">
      <w:start w:val="1"/>
      <w:numFmt w:val="decimal"/>
      <w:lvlText w:val="%1.%2.%3.%4.%5.%6"/>
      <w:lvlJc w:val="left"/>
      <w:pPr>
        <w:ind w:left="3915" w:hanging="1080"/>
      </w:pPr>
      <w:rPr/>
    </w:lvl>
    <w:lvl w:ilvl="6">
      <w:start w:val="1"/>
      <w:numFmt w:val="decimal"/>
      <w:lvlText w:val="%1.%2.%3.%4.%5.%6.%7"/>
      <w:lvlJc w:val="left"/>
      <w:pPr>
        <w:ind w:left="4842" w:hanging="1440"/>
      </w:pPr>
      <w:rPr/>
    </w:lvl>
    <w:lvl w:ilvl="7">
      <w:start w:val="1"/>
      <w:numFmt w:val="decimal"/>
      <w:lvlText w:val="%1.%2.%3.%4.%5.%6.%7.%8"/>
      <w:lvlJc w:val="left"/>
      <w:pPr>
        <w:ind w:left="5409" w:hanging="1440"/>
      </w:pPr>
      <w:rPr/>
    </w:lvl>
    <w:lvl w:ilvl="8">
      <w:start w:val="1"/>
      <w:numFmt w:val="decimal"/>
      <w:lvlText w:val="%1.%2.%3.%4.%5.%6.%7.%8.%9"/>
      <w:lvlJc w:val="left"/>
      <w:pPr>
        <w:ind w:left="6336" w:hanging="1800"/>
      </w:pPr>
      <w:rPr/>
    </w:lvl>
  </w:abstractNum>
  <w:abstractNum w:abstractNumId="76">
    <w:lvl w:ilvl="0">
      <w:start w:val="1"/>
      <w:numFmt w:val="lowerLetter"/>
      <w:lvlText w:val="%1)"/>
      <w:lvlJc w:val="left"/>
      <w:pPr>
        <w:ind w:left="1494" w:hanging="360"/>
      </w:pPr>
      <w:rPr/>
    </w:lvl>
    <w:lvl w:ilvl="1">
      <w:start w:val="1"/>
      <w:numFmt w:val="lowerLetter"/>
      <w:lvlText w:val="%2."/>
      <w:lvlJc w:val="left"/>
      <w:pPr>
        <w:ind w:left="2214" w:hanging="360"/>
      </w:pPr>
      <w:rPr/>
    </w:lvl>
    <w:lvl w:ilvl="2">
      <w:start w:val="1"/>
      <w:numFmt w:val="lowerRoman"/>
      <w:lvlText w:val="%3."/>
      <w:lvlJc w:val="right"/>
      <w:pPr>
        <w:ind w:left="2934" w:hanging="180"/>
      </w:pPr>
      <w:rPr/>
    </w:lvl>
    <w:lvl w:ilvl="3">
      <w:start w:val="1"/>
      <w:numFmt w:val="decimal"/>
      <w:lvlText w:val="%4."/>
      <w:lvlJc w:val="left"/>
      <w:pPr>
        <w:ind w:left="3654" w:hanging="360"/>
      </w:pPr>
      <w:rPr/>
    </w:lvl>
    <w:lvl w:ilvl="4">
      <w:start w:val="1"/>
      <w:numFmt w:val="lowerLetter"/>
      <w:lvlText w:val="%5."/>
      <w:lvlJc w:val="left"/>
      <w:pPr>
        <w:ind w:left="4374" w:hanging="360"/>
      </w:pPr>
      <w:rPr/>
    </w:lvl>
    <w:lvl w:ilvl="5">
      <w:start w:val="1"/>
      <w:numFmt w:val="lowerRoman"/>
      <w:lvlText w:val="%6."/>
      <w:lvlJc w:val="right"/>
      <w:pPr>
        <w:ind w:left="5094" w:hanging="180"/>
      </w:pPr>
      <w:rPr/>
    </w:lvl>
    <w:lvl w:ilvl="6">
      <w:start w:val="1"/>
      <w:numFmt w:val="decimal"/>
      <w:lvlText w:val="%7."/>
      <w:lvlJc w:val="left"/>
      <w:pPr>
        <w:ind w:left="5814" w:hanging="360"/>
      </w:pPr>
      <w:rPr/>
    </w:lvl>
    <w:lvl w:ilvl="7">
      <w:start w:val="1"/>
      <w:numFmt w:val="lowerLetter"/>
      <w:lvlText w:val="%8."/>
      <w:lvlJc w:val="left"/>
      <w:pPr>
        <w:ind w:left="6534" w:hanging="360"/>
      </w:pPr>
      <w:rPr/>
    </w:lvl>
    <w:lvl w:ilvl="8">
      <w:start w:val="1"/>
      <w:numFmt w:val="lowerRoman"/>
      <w:lvlText w:val="%9."/>
      <w:lvlJc w:val="right"/>
      <w:pPr>
        <w:ind w:left="7254" w:hanging="180"/>
      </w:pPr>
      <w:rPr/>
    </w:lvl>
  </w:abstractNum>
  <w:abstractNum w:abstractNumId="77">
    <w:lvl w:ilvl="0">
      <w:start w:val="8"/>
      <w:numFmt w:val="decimal"/>
      <w:lvlText w:val="%1"/>
      <w:lvlJc w:val="left"/>
      <w:pPr>
        <w:ind w:left="360" w:hanging="360"/>
      </w:pPr>
      <w:rPr>
        <w:color w:val="000000"/>
      </w:rPr>
    </w:lvl>
    <w:lvl w:ilvl="1">
      <w:start w:val="1"/>
      <w:numFmt w:val="decimal"/>
      <w:lvlText w:val="%1.%2"/>
      <w:lvlJc w:val="left"/>
      <w:pPr>
        <w:ind w:left="927" w:hanging="360"/>
      </w:pPr>
      <w:rPr>
        <w:color w:val="000000"/>
      </w:rPr>
    </w:lvl>
    <w:lvl w:ilvl="2">
      <w:start w:val="1"/>
      <w:numFmt w:val="decimal"/>
      <w:lvlText w:val="%1.%2.%3"/>
      <w:lvlJc w:val="left"/>
      <w:pPr>
        <w:ind w:left="1854" w:hanging="720"/>
      </w:pPr>
      <w:rPr>
        <w:color w:val="000000"/>
      </w:rPr>
    </w:lvl>
    <w:lvl w:ilvl="3">
      <w:start w:val="1"/>
      <w:numFmt w:val="decimal"/>
      <w:lvlText w:val="%1.%2.%3.%4"/>
      <w:lvlJc w:val="left"/>
      <w:pPr>
        <w:ind w:left="2421" w:hanging="720"/>
      </w:pPr>
      <w:rPr>
        <w:color w:val="000000"/>
      </w:rPr>
    </w:lvl>
    <w:lvl w:ilvl="4">
      <w:start w:val="1"/>
      <w:numFmt w:val="decimal"/>
      <w:lvlText w:val="%1.%2.%3.%4.%5"/>
      <w:lvlJc w:val="left"/>
      <w:pPr>
        <w:ind w:left="3348" w:hanging="1080"/>
      </w:pPr>
      <w:rPr>
        <w:color w:val="000000"/>
      </w:rPr>
    </w:lvl>
    <w:lvl w:ilvl="5">
      <w:start w:val="1"/>
      <w:numFmt w:val="decimal"/>
      <w:lvlText w:val="%1.%2.%3.%4.%5.%6"/>
      <w:lvlJc w:val="left"/>
      <w:pPr>
        <w:ind w:left="3915" w:hanging="1080"/>
      </w:pPr>
      <w:rPr>
        <w:color w:val="000000"/>
      </w:rPr>
    </w:lvl>
    <w:lvl w:ilvl="6">
      <w:start w:val="1"/>
      <w:numFmt w:val="decimal"/>
      <w:lvlText w:val="%1.%2.%3.%4.%5.%6.%7"/>
      <w:lvlJc w:val="left"/>
      <w:pPr>
        <w:ind w:left="4842" w:hanging="1440"/>
      </w:pPr>
      <w:rPr>
        <w:color w:val="000000"/>
      </w:rPr>
    </w:lvl>
    <w:lvl w:ilvl="7">
      <w:start w:val="1"/>
      <w:numFmt w:val="decimal"/>
      <w:lvlText w:val="%1.%2.%3.%4.%5.%6.%7.%8"/>
      <w:lvlJc w:val="left"/>
      <w:pPr>
        <w:ind w:left="5409" w:hanging="1440"/>
      </w:pPr>
      <w:rPr>
        <w:color w:val="000000"/>
      </w:rPr>
    </w:lvl>
    <w:lvl w:ilvl="8">
      <w:start w:val="1"/>
      <w:numFmt w:val="decimal"/>
      <w:lvlText w:val="%1.%2.%3.%4.%5.%6.%7.%8.%9"/>
      <w:lvlJc w:val="left"/>
      <w:pPr>
        <w:ind w:left="6336" w:hanging="1800"/>
      </w:pPr>
      <w:rPr>
        <w:color w:val="000000"/>
      </w:rPr>
    </w:lvl>
  </w:abstractNum>
  <w:abstractNum w:abstractNumId="78">
    <w:lvl w:ilvl="0">
      <w:start w:val="9"/>
      <w:numFmt w:val="decimal"/>
      <w:lvlText w:val="%1"/>
      <w:lvlJc w:val="left"/>
      <w:pPr>
        <w:ind w:left="360" w:hanging="360"/>
      </w:pPr>
      <w:rPr/>
    </w:lvl>
    <w:lvl w:ilvl="1">
      <w:start w:val="1"/>
      <w:numFmt w:val="decimal"/>
      <w:lvlText w:val="%1.%2"/>
      <w:lvlJc w:val="left"/>
      <w:pPr>
        <w:ind w:left="927" w:hanging="360"/>
      </w:pPr>
      <w:rPr/>
    </w:lvl>
    <w:lvl w:ilvl="2">
      <w:start w:val="1"/>
      <w:numFmt w:val="decimal"/>
      <w:lvlText w:val="%1.%2.%3"/>
      <w:lvlJc w:val="left"/>
      <w:pPr>
        <w:ind w:left="1854" w:hanging="720"/>
      </w:pPr>
      <w:rPr/>
    </w:lvl>
    <w:lvl w:ilvl="3">
      <w:start w:val="1"/>
      <w:numFmt w:val="decimal"/>
      <w:lvlText w:val="%1.%2.%3.%4"/>
      <w:lvlJc w:val="left"/>
      <w:pPr>
        <w:ind w:left="2421" w:hanging="720"/>
      </w:pPr>
      <w:rPr/>
    </w:lvl>
    <w:lvl w:ilvl="4">
      <w:start w:val="1"/>
      <w:numFmt w:val="decimal"/>
      <w:lvlText w:val="%1.%2.%3.%4.%5"/>
      <w:lvlJc w:val="left"/>
      <w:pPr>
        <w:ind w:left="3348" w:hanging="1080"/>
      </w:pPr>
      <w:rPr/>
    </w:lvl>
    <w:lvl w:ilvl="5">
      <w:start w:val="1"/>
      <w:numFmt w:val="decimal"/>
      <w:lvlText w:val="%1.%2.%3.%4.%5.%6"/>
      <w:lvlJc w:val="left"/>
      <w:pPr>
        <w:ind w:left="3915" w:hanging="1080"/>
      </w:pPr>
      <w:rPr/>
    </w:lvl>
    <w:lvl w:ilvl="6">
      <w:start w:val="1"/>
      <w:numFmt w:val="decimal"/>
      <w:lvlText w:val="%1.%2.%3.%4.%5.%6.%7"/>
      <w:lvlJc w:val="left"/>
      <w:pPr>
        <w:ind w:left="4842" w:hanging="1440"/>
      </w:pPr>
      <w:rPr/>
    </w:lvl>
    <w:lvl w:ilvl="7">
      <w:start w:val="1"/>
      <w:numFmt w:val="decimal"/>
      <w:lvlText w:val="%1.%2.%3.%4.%5.%6.%7.%8"/>
      <w:lvlJc w:val="left"/>
      <w:pPr>
        <w:ind w:left="5409" w:hanging="1440"/>
      </w:pPr>
      <w:rPr/>
    </w:lvl>
    <w:lvl w:ilvl="8">
      <w:start w:val="1"/>
      <w:numFmt w:val="decimal"/>
      <w:lvlText w:val="%1.%2.%3.%4.%5.%6.%7.%8.%9"/>
      <w:lvlJc w:val="left"/>
      <w:pPr>
        <w:ind w:left="6336" w:hanging="1800"/>
      </w:pPr>
      <w:rPr/>
    </w:lvl>
  </w:abstractNum>
  <w:abstractNum w:abstractNumId="79">
    <w:lvl w:ilvl="0">
      <w:start w:val="10"/>
      <w:numFmt w:val="decimal"/>
      <w:lvlText w:val="%1"/>
      <w:lvlJc w:val="left"/>
      <w:pPr>
        <w:ind w:left="420" w:hanging="420"/>
      </w:pPr>
      <w:rPr/>
    </w:lvl>
    <w:lvl w:ilvl="1">
      <w:start w:val="1"/>
      <w:numFmt w:val="decimal"/>
      <w:lvlText w:val="%1.%2"/>
      <w:lvlJc w:val="left"/>
      <w:pPr>
        <w:ind w:left="987" w:hanging="420"/>
      </w:pPr>
      <w:rPr/>
    </w:lvl>
    <w:lvl w:ilvl="2">
      <w:start w:val="1"/>
      <w:numFmt w:val="decimal"/>
      <w:lvlText w:val="%1.%2.%3"/>
      <w:lvlJc w:val="left"/>
      <w:pPr>
        <w:ind w:left="1854" w:hanging="720"/>
      </w:pPr>
      <w:rPr/>
    </w:lvl>
    <w:lvl w:ilvl="3">
      <w:start w:val="1"/>
      <w:numFmt w:val="decimal"/>
      <w:lvlText w:val="%1.%2.%3.%4"/>
      <w:lvlJc w:val="left"/>
      <w:pPr>
        <w:ind w:left="2421" w:hanging="720"/>
      </w:pPr>
      <w:rPr/>
    </w:lvl>
    <w:lvl w:ilvl="4">
      <w:start w:val="1"/>
      <w:numFmt w:val="decimal"/>
      <w:lvlText w:val="%1.%2.%3.%4.%5"/>
      <w:lvlJc w:val="left"/>
      <w:pPr>
        <w:ind w:left="3348" w:hanging="1080"/>
      </w:pPr>
      <w:rPr/>
    </w:lvl>
    <w:lvl w:ilvl="5">
      <w:start w:val="1"/>
      <w:numFmt w:val="decimal"/>
      <w:lvlText w:val="%1.%2.%3.%4.%5.%6"/>
      <w:lvlJc w:val="left"/>
      <w:pPr>
        <w:ind w:left="3915" w:hanging="1080"/>
      </w:pPr>
      <w:rPr/>
    </w:lvl>
    <w:lvl w:ilvl="6">
      <w:start w:val="1"/>
      <w:numFmt w:val="decimal"/>
      <w:lvlText w:val="%1.%2.%3.%4.%5.%6.%7"/>
      <w:lvlJc w:val="left"/>
      <w:pPr>
        <w:ind w:left="4842" w:hanging="1440"/>
      </w:pPr>
      <w:rPr/>
    </w:lvl>
    <w:lvl w:ilvl="7">
      <w:start w:val="1"/>
      <w:numFmt w:val="decimal"/>
      <w:lvlText w:val="%1.%2.%3.%4.%5.%6.%7.%8"/>
      <w:lvlJc w:val="left"/>
      <w:pPr>
        <w:ind w:left="5409" w:hanging="1440"/>
      </w:pPr>
      <w:rPr/>
    </w:lvl>
    <w:lvl w:ilvl="8">
      <w:start w:val="1"/>
      <w:numFmt w:val="decimal"/>
      <w:lvlText w:val="%1.%2.%3.%4.%5.%6.%7.%8.%9"/>
      <w:lvlJc w:val="left"/>
      <w:pPr>
        <w:ind w:left="6336" w:hanging="1800"/>
      </w:pPr>
      <w:rPr/>
    </w:lvl>
  </w:abstractNum>
  <w:abstractNum w:abstractNumId="80">
    <w:lvl w:ilvl="0">
      <w:start w:val="7"/>
      <w:numFmt w:val="decimal"/>
      <w:lvlText w:val="%1"/>
      <w:lvlJc w:val="left"/>
      <w:pPr>
        <w:ind w:left="360" w:hanging="360"/>
      </w:pPr>
      <w:rPr>
        <w:color w:val="000000"/>
      </w:rPr>
    </w:lvl>
    <w:lvl w:ilvl="1">
      <w:start w:val="1"/>
      <w:numFmt w:val="decimal"/>
      <w:lvlText w:val="%1.%2"/>
      <w:lvlJc w:val="left"/>
      <w:pPr>
        <w:ind w:left="927"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080" w:hanging="108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440" w:hanging="1440"/>
      </w:pPr>
      <w:rPr>
        <w:color w:val="000000"/>
      </w:rPr>
    </w:lvl>
  </w:abstractNum>
  <w:abstractNum w:abstractNumId="81">
    <w:lvl w:ilvl="0">
      <w:start w:val="11"/>
      <w:numFmt w:val="decimal"/>
      <w:lvlText w:val="%1"/>
      <w:lvlJc w:val="left"/>
      <w:pPr>
        <w:ind w:left="420" w:hanging="420"/>
      </w:pPr>
      <w:rPr>
        <w:color w:val="000000"/>
      </w:rPr>
    </w:lvl>
    <w:lvl w:ilvl="1">
      <w:start w:val="1"/>
      <w:numFmt w:val="decimal"/>
      <w:lvlText w:val="%1.%2"/>
      <w:lvlJc w:val="left"/>
      <w:pPr>
        <w:ind w:left="987" w:hanging="420"/>
      </w:pPr>
      <w:rPr>
        <w:color w:val="000000"/>
      </w:rPr>
    </w:lvl>
    <w:lvl w:ilvl="2">
      <w:start w:val="1"/>
      <w:numFmt w:val="decimal"/>
      <w:lvlText w:val="%1.%2.%3"/>
      <w:lvlJc w:val="left"/>
      <w:pPr>
        <w:ind w:left="1854" w:hanging="720"/>
      </w:pPr>
      <w:rPr>
        <w:color w:val="000000"/>
      </w:rPr>
    </w:lvl>
    <w:lvl w:ilvl="3">
      <w:start w:val="1"/>
      <w:numFmt w:val="decimal"/>
      <w:lvlText w:val="%1.%2.%3.%4"/>
      <w:lvlJc w:val="left"/>
      <w:pPr>
        <w:ind w:left="2421" w:hanging="720"/>
      </w:pPr>
      <w:rPr>
        <w:color w:val="000000"/>
      </w:rPr>
    </w:lvl>
    <w:lvl w:ilvl="4">
      <w:start w:val="1"/>
      <w:numFmt w:val="decimal"/>
      <w:lvlText w:val="%1.%2.%3.%4.%5"/>
      <w:lvlJc w:val="left"/>
      <w:pPr>
        <w:ind w:left="3348" w:hanging="1080"/>
      </w:pPr>
      <w:rPr>
        <w:color w:val="000000"/>
      </w:rPr>
    </w:lvl>
    <w:lvl w:ilvl="5">
      <w:start w:val="1"/>
      <w:numFmt w:val="decimal"/>
      <w:lvlText w:val="%1.%2.%3.%4.%5.%6"/>
      <w:lvlJc w:val="left"/>
      <w:pPr>
        <w:ind w:left="3915" w:hanging="1080"/>
      </w:pPr>
      <w:rPr>
        <w:color w:val="000000"/>
      </w:rPr>
    </w:lvl>
    <w:lvl w:ilvl="6">
      <w:start w:val="1"/>
      <w:numFmt w:val="decimal"/>
      <w:lvlText w:val="%1.%2.%3.%4.%5.%6.%7"/>
      <w:lvlJc w:val="left"/>
      <w:pPr>
        <w:ind w:left="4842" w:hanging="1440"/>
      </w:pPr>
      <w:rPr>
        <w:color w:val="000000"/>
      </w:rPr>
    </w:lvl>
    <w:lvl w:ilvl="7">
      <w:start w:val="1"/>
      <w:numFmt w:val="decimal"/>
      <w:lvlText w:val="%1.%2.%3.%4.%5.%6.%7.%8"/>
      <w:lvlJc w:val="left"/>
      <w:pPr>
        <w:ind w:left="5409" w:hanging="1440"/>
      </w:pPr>
      <w:rPr>
        <w:color w:val="000000"/>
      </w:rPr>
    </w:lvl>
    <w:lvl w:ilvl="8">
      <w:start w:val="1"/>
      <w:numFmt w:val="decimal"/>
      <w:lvlText w:val="%1.%2.%3.%4.%5.%6.%7.%8.%9"/>
      <w:lvlJc w:val="left"/>
      <w:pPr>
        <w:ind w:left="6336" w:hanging="1800"/>
      </w:pPr>
      <w:rPr>
        <w:color w:val="000000"/>
      </w:rPr>
    </w:lvl>
  </w:abstractNum>
  <w:abstractNum w:abstractNumId="82">
    <w:lvl w:ilvl="0">
      <w:start w:val="12"/>
      <w:numFmt w:val="decimal"/>
      <w:lvlText w:val="%1"/>
      <w:lvlJc w:val="left"/>
      <w:pPr>
        <w:ind w:left="420" w:hanging="420"/>
      </w:pPr>
      <w:rPr/>
    </w:lvl>
    <w:lvl w:ilvl="1">
      <w:start w:val="1"/>
      <w:numFmt w:val="decimal"/>
      <w:lvlText w:val="%1.%2"/>
      <w:lvlJc w:val="left"/>
      <w:pPr>
        <w:ind w:left="987" w:hanging="420"/>
      </w:pPr>
      <w:rPr/>
    </w:lvl>
    <w:lvl w:ilvl="2">
      <w:start w:val="1"/>
      <w:numFmt w:val="decimal"/>
      <w:lvlText w:val="%1.%2.%3"/>
      <w:lvlJc w:val="left"/>
      <w:pPr>
        <w:ind w:left="1854" w:hanging="720"/>
      </w:pPr>
      <w:rPr/>
    </w:lvl>
    <w:lvl w:ilvl="3">
      <w:start w:val="1"/>
      <w:numFmt w:val="decimal"/>
      <w:lvlText w:val="%1.%2.%3.%4"/>
      <w:lvlJc w:val="left"/>
      <w:pPr>
        <w:ind w:left="2421" w:hanging="720"/>
      </w:pPr>
      <w:rPr/>
    </w:lvl>
    <w:lvl w:ilvl="4">
      <w:start w:val="1"/>
      <w:numFmt w:val="decimal"/>
      <w:lvlText w:val="%1.%2.%3.%4.%5"/>
      <w:lvlJc w:val="left"/>
      <w:pPr>
        <w:ind w:left="3348" w:hanging="1080"/>
      </w:pPr>
      <w:rPr/>
    </w:lvl>
    <w:lvl w:ilvl="5">
      <w:start w:val="1"/>
      <w:numFmt w:val="decimal"/>
      <w:lvlText w:val="%1.%2.%3.%4.%5.%6"/>
      <w:lvlJc w:val="left"/>
      <w:pPr>
        <w:ind w:left="3915" w:hanging="1080"/>
      </w:pPr>
      <w:rPr/>
    </w:lvl>
    <w:lvl w:ilvl="6">
      <w:start w:val="1"/>
      <w:numFmt w:val="decimal"/>
      <w:lvlText w:val="%1.%2.%3.%4.%5.%6.%7"/>
      <w:lvlJc w:val="left"/>
      <w:pPr>
        <w:ind w:left="4842" w:hanging="1440"/>
      </w:pPr>
      <w:rPr/>
    </w:lvl>
    <w:lvl w:ilvl="7">
      <w:start w:val="1"/>
      <w:numFmt w:val="decimal"/>
      <w:lvlText w:val="%1.%2.%3.%4.%5.%6.%7.%8"/>
      <w:lvlJc w:val="left"/>
      <w:pPr>
        <w:ind w:left="5409" w:hanging="1440"/>
      </w:pPr>
      <w:rPr/>
    </w:lvl>
    <w:lvl w:ilvl="8">
      <w:start w:val="1"/>
      <w:numFmt w:val="decimal"/>
      <w:lvlText w:val="%1.%2.%3.%4.%5.%6.%7.%8.%9"/>
      <w:lvlJc w:val="left"/>
      <w:pPr>
        <w:ind w:left="6336" w:hanging="1800"/>
      </w:pPr>
      <w:rPr/>
    </w:lvl>
  </w:abstractNum>
  <w:abstractNum w:abstractNumId="83">
    <w:lvl w:ilvl="0">
      <w:start w:val="13"/>
      <w:numFmt w:val="decimal"/>
      <w:lvlText w:val="%1"/>
      <w:lvlJc w:val="left"/>
      <w:pPr>
        <w:ind w:left="420" w:hanging="420"/>
      </w:pPr>
      <w:rPr>
        <w:color w:val="000000"/>
        <w:sz w:val="21"/>
        <w:szCs w:val="21"/>
      </w:rPr>
    </w:lvl>
    <w:lvl w:ilvl="1">
      <w:start w:val="1"/>
      <w:numFmt w:val="decimal"/>
      <w:lvlText w:val="%1.%2"/>
      <w:lvlJc w:val="left"/>
      <w:pPr>
        <w:ind w:left="987" w:hanging="420"/>
      </w:pPr>
      <w:rPr>
        <w:color w:val="000000"/>
        <w:sz w:val="21"/>
        <w:szCs w:val="21"/>
      </w:rPr>
    </w:lvl>
    <w:lvl w:ilvl="2">
      <w:start w:val="1"/>
      <w:numFmt w:val="decimal"/>
      <w:lvlText w:val="%1.%2.%3"/>
      <w:lvlJc w:val="left"/>
      <w:pPr>
        <w:ind w:left="1854" w:hanging="720"/>
      </w:pPr>
      <w:rPr>
        <w:color w:val="000000"/>
        <w:sz w:val="21"/>
        <w:szCs w:val="21"/>
      </w:rPr>
    </w:lvl>
    <w:lvl w:ilvl="3">
      <w:start w:val="1"/>
      <w:numFmt w:val="decimal"/>
      <w:lvlText w:val="%1.%2.%3.%4"/>
      <w:lvlJc w:val="left"/>
      <w:pPr>
        <w:ind w:left="2781" w:hanging="1079.9999999999998"/>
      </w:pPr>
      <w:rPr>
        <w:color w:val="000000"/>
        <w:sz w:val="21"/>
        <w:szCs w:val="21"/>
      </w:rPr>
    </w:lvl>
    <w:lvl w:ilvl="4">
      <w:start w:val="1"/>
      <w:numFmt w:val="decimal"/>
      <w:lvlText w:val="%1.%2.%3.%4.%5"/>
      <w:lvlJc w:val="left"/>
      <w:pPr>
        <w:ind w:left="3348" w:hanging="1080"/>
      </w:pPr>
      <w:rPr>
        <w:color w:val="000000"/>
        <w:sz w:val="21"/>
        <w:szCs w:val="21"/>
      </w:rPr>
    </w:lvl>
    <w:lvl w:ilvl="5">
      <w:start w:val="1"/>
      <w:numFmt w:val="decimal"/>
      <w:lvlText w:val="%1.%2.%3.%4.%5.%6"/>
      <w:lvlJc w:val="left"/>
      <w:pPr>
        <w:ind w:left="4275" w:hanging="1440"/>
      </w:pPr>
      <w:rPr>
        <w:color w:val="000000"/>
        <w:sz w:val="21"/>
        <w:szCs w:val="21"/>
      </w:rPr>
    </w:lvl>
    <w:lvl w:ilvl="6">
      <w:start w:val="1"/>
      <w:numFmt w:val="decimal"/>
      <w:lvlText w:val="%1.%2.%3.%4.%5.%6.%7"/>
      <w:lvlJc w:val="left"/>
      <w:pPr>
        <w:ind w:left="4842" w:hanging="1440"/>
      </w:pPr>
      <w:rPr>
        <w:color w:val="000000"/>
        <w:sz w:val="21"/>
        <w:szCs w:val="21"/>
      </w:rPr>
    </w:lvl>
    <w:lvl w:ilvl="7">
      <w:start w:val="1"/>
      <w:numFmt w:val="decimal"/>
      <w:lvlText w:val="%1.%2.%3.%4.%5.%6.%7.%8"/>
      <w:lvlJc w:val="left"/>
      <w:pPr>
        <w:ind w:left="5769" w:hanging="1800"/>
      </w:pPr>
      <w:rPr>
        <w:color w:val="000000"/>
        <w:sz w:val="21"/>
        <w:szCs w:val="21"/>
      </w:rPr>
    </w:lvl>
    <w:lvl w:ilvl="8">
      <w:start w:val="1"/>
      <w:numFmt w:val="decimal"/>
      <w:lvlText w:val="%1.%2.%3.%4.%5.%6.%7.%8.%9"/>
      <w:lvlJc w:val="left"/>
      <w:pPr>
        <w:ind w:left="6336" w:hanging="1800"/>
      </w:pPr>
      <w:rPr>
        <w:color w:val="000000"/>
        <w:sz w:val="21"/>
        <w:szCs w:val="21"/>
      </w:rPr>
    </w:lvl>
  </w:abstractNum>
  <w:abstractNum w:abstractNumId="84">
    <w:lvl w:ilvl="0">
      <w:start w:val="14"/>
      <w:numFmt w:val="decimal"/>
      <w:lvlText w:val="%1"/>
      <w:lvlJc w:val="left"/>
      <w:pPr>
        <w:ind w:left="420" w:hanging="420"/>
      </w:pPr>
      <w:rPr>
        <w:color w:val="000000"/>
      </w:rPr>
    </w:lvl>
    <w:lvl w:ilvl="1">
      <w:start w:val="1"/>
      <w:numFmt w:val="decimal"/>
      <w:lvlText w:val="%1.%2"/>
      <w:lvlJc w:val="left"/>
      <w:pPr>
        <w:ind w:left="987" w:hanging="420"/>
      </w:pPr>
      <w:rPr>
        <w:color w:val="000000"/>
      </w:rPr>
    </w:lvl>
    <w:lvl w:ilvl="2">
      <w:start w:val="1"/>
      <w:numFmt w:val="decimal"/>
      <w:lvlText w:val="%1.%2.%3"/>
      <w:lvlJc w:val="left"/>
      <w:pPr>
        <w:ind w:left="1854" w:hanging="720"/>
      </w:pPr>
      <w:rPr>
        <w:color w:val="000000"/>
      </w:rPr>
    </w:lvl>
    <w:lvl w:ilvl="3">
      <w:start w:val="1"/>
      <w:numFmt w:val="decimal"/>
      <w:lvlText w:val="%1.%2.%3.%4"/>
      <w:lvlJc w:val="left"/>
      <w:pPr>
        <w:ind w:left="2421" w:hanging="720"/>
      </w:pPr>
      <w:rPr>
        <w:color w:val="000000"/>
      </w:rPr>
    </w:lvl>
    <w:lvl w:ilvl="4">
      <w:start w:val="1"/>
      <w:numFmt w:val="decimal"/>
      <w:lvlText w:val="%1.%2.%3.%4.%5"/>
      <w:lvlJc w:val="left"/>
      <w:pPr>
        <w:ind w:left="3348" w:hanging="1080"/>
      </w:pPr>
      <w:rPr>
        <w:color w:val="000000"/>
      </w:rPr>
    </w:lvl>
    <w:lvl w:ilvl="5">
      <w:start w:val="1"/>
      <w:numFmt w:val="decimal"/>
      <w:lvlText w:val="%1.%2.%3.%4.%5.%6"/>
      <w:lvlJc w:val="left"/>
      <w:pPr>
        <w:ind w:left="3915" w:hanging="1080"/>
      </w:pPr>
      <w:rPr>
        <w:color w:val="000000"/>
      </w:rPr>
    </w:lvl>
    <w:lvl w:ilvl="6">
      <w:start w:val="1"/>
      <w:numFmt w:val="decimal"/>
      <w:lvlText w:val="%1.%2.%3.%4.%5.%6.%7"/>
      <w:lvlJc w:val="left"/>
      <w:pPr>
        <w:ind w:left="4842" w:hanging="1440"/>
      </w:pPr>
      <w:rPr>
        <w:color w:val="000000"/>
      </w:rPr>
    </w:lvl>
    <w:lvl w:ilvl="7">
      <w:start w:val="1"/>
      <w:numFmt w:val="decimal"/>
      <w:lvlText w:val="%1.%2.%3.%4.%5.%6.%7.%8"/>
      <w:lvlJc w:val="left"/>
      <w:pPr>
        <w:ind w:left="5409" w:hanging="1440"/>
      </w:pPr>
      <w:rPr>
        <w:color w:val="000000"/>
      </w:rPr>
    </w:lvl>
    <w:lvl w:ilvl="8">
      <w:start w:val="1"/>
      <w:numFmt w:val="decimal"/>
      <w:lvlText w:val="%1.%2.%3.%4.%5.%6.%7.%8.%9"/>
      <w:lvlJc w:val="left"/>
      <w:pPr>
        <w:ind w:left="6336" w:hanging="1800"/>
      </w:pPr>
      <w:rPr>
        <w:color w:val="000000"/>
      </w:rPr>
    </w:lvl>
  </w:abstractNum>
  <w:abstractNum w:abstractNumId="85">
    <w:lvl w:ilvl="0">
      <w:start w:val="15"/>
      <w:numFmt w:val="decimal"/>
      <w:lvlText w:val="%1"/>
      <w:lvlJc w:val="left"/>
      <w:pPr>
        <w:ind w:left="420" w:hanging="420"/>
      </w:pPr>
      <w:rPr/>
    </w:lvl>
    <w:lvl w:ilvl="1">
      <w:start w:val="1"/>
      <w:numFmt w:val="decimal"/>
      <w:lvlText w:val="%1.%2"/>
      <w:lvlJc w:val="left"/>
      <w:pPr>
        <w:ind w:left="987" w:hanging="420"/>
      </w:pPr>
      <w:rPr/>
    </w:lvl>
    <w:lvl w:ilvl="2">
      <w:start w:val="1"/>
      <w:numFmt w:val="decimal"/>
      <w:lvlText w:val="%1.%2.%3"/>
      <w:lvlJc w:val="left"/>
      <w:pPr>
        <w:ind w:left="2694" w:hanging="720.0000000000002"/>
      </w:pPr>
      <w:rPr/>
    </w:lvl>
    <w:lvl w:ilvl="3">
      <w:start w:val="1"/>
      <w:numFmt w:val="decimal"/>
      <w:lvlText w:val="%1.%2.%3.%4"/>
      <w:lvlJc w:val="left"/>
      <w:pPr>
        <w:ind w:left="3681" w:hanging="720"/>
      </w:pPr>
      <w:rPr/>
    </w:lvl>
    <w:lvl w:ilvl="4">
      <w:start w:val="1"/>
      <w:numFmt w:val="decimal"/>
      <w:lvlText w:val="%1.%2.%3.%4.%5"/>
      <w:lvlJc w:val="left"/>
      <w:pPr>
        <w:ind w:left="5028" w:hanging="1080"/>
      </w:pPr>
      <w:rPr/>
    </w:lvl>
    <w:lvl w:ilvl="5">
      <w:start w:val="1"/>
      <w:numFmt w:val="decimal"/>
      <w:lvlText w:val="%1.%2.%3.%4.%5.%6"/>
      <w:lvlJc w:val="left"/>
      <w:pPr>
        <w:ind w:left="6015" w:hanging="1080"/>
      </w:pPr>
      <w:rPr/>
    </w:lvl>
    <w:lvl w:ilvl="6">
      <w:start w:val="1"/>
      <w:numFmt w:val="decimal"/>
      <w:lvlText w:val="%1.%2.%3.%4.%5.%6.%7"/>
      <w:lvlJc w:val="left"/>
      <w:pPr>
        <w:ind w:left="7362" w:hanging="1440"/>
      </w:pPr>
      <w:rPr/>
    </w:lvl>
    <w:lvl w:ilvl="7">
      <w:start w:val="1"/>
      <w:numFmt w:val="decimal"/>
      <w:lvlText w:val="%1.%2.%3.%4.%5.%6.%7.%8"/>
      <w:lvlJc w:val="left"/>
      <w:pPr>
        <w:ind w:left="8349" w:hanging="1440"/>
      </w:pPr>
      <w:rPr/>
    </w:lvl>
    <w:lvl w:ilvl="8">
      <w:start w:val="1"/>
      <w:numFmt w:val="decimal"/>
      <w:lvlText w:val="%1.%2.%3.%4.%5.%6.%7.%8.%9"/>
      <w:lvlJc w:val="left"/>
      <w:pPr>
        <w:ind w:left="9696" w:hanging="1800"/>
      </w:pPr>
      <w:rPr/>
    </w:lvl>
  </w:abstractNum>
  <w:abstractNum w:abstractNumId="86">
    <w:lvl w:ilvl="0">
      <w:start w:val="1"/>
      <w:numFmt w:val="lowerLetter"/>
      <w:lvlText w:val="%1)"/>
      <w:lvlJc w:val="left"/>
      <w:pPr>
        <w:ind w:left="1494" w:hanging="360"/>
      </w:pPr>
      <w:rPr/>
    </w:lvl>
    <w:lvl w:ilvl="1">
      <w:start w:val="1"/>
      <w:numFmt w:val="lowerLetter"/>
      <w:lvlText w:val="%2."/>
      <w:lvlJc w:val="left"/>
      <w:pPr>
        <w:ind w:left="2214" w:hanging="360"/>
      </w:pPr>
      <w:rPr/>
    </w:lvl>
    <w:lvl w:ilvl="2">
      <w:start w:val="1"/>
      <w:numFmt w:val="lowerRoman"/>
      <w:lvlText w:val="%3."/>
      <w:lvlJc w:val="right"/>
      <w:pPr>
        <w:ind w:left="2934" w:hanging="180"/>
      </w:pPr>
      <w:rPr/>
    </w:lvl>
    <w:lvl w:ilvl="3">
      <w:start w:val="1"/>
      <w:numFmt w:val="decimal"/>
      <w:lvlText w:val="%4."/>
      <w:lvlJc w:val="left"/>
      <w:pPr>
        <w:ind w:left="3654" w:hanging="360"/>
      </w:pPr>
      <w:rPr/>
    </w:lvl>
    <w:lvl w:ilvl="4">
      <w:start w:val="1"/>
      <w:numFmt w:val="lowerLetter"/>
      <w:lvlText w:val="%5."/>
      <w:lvlJc w:val="left"/>
      <w:pPr>
        <w:ind w:left="4374" w:hanging="360"/>
      </w:pPr>
      <w:rPr/>
    </w:lvl>
    <w:lvl w:ilvl="5">
      <w:start w:val="1"/>
      <w:numFmt w:val="lowerRoman"/>
      <w:lvlText w:val="%6."/>
      <w:lvlJc w:val="right"/>
      <w:pPr>
        <w:ind w:left="5094" w:hanging="180"/>
      </w:pPr>
      <w:rPr/>
    </w:lvl>
    <w:lvl w:ilvl="6">
      <w:start w:val="1"/>
      <w:numFmt w:val="decimal"/>
      <w:lvlText w:val="%7."/>
      <w:lvlJc w:val="left"/>
      <w:pPr>
        <w:ind w:left="5814" w:hanging="360"/>
      </w:pPr>
      <w:rPr/>
    </w:lvl>
    <w:lvl w:ilvl="7">
      <w:start w:val="1"/>
      <w:numFmt w:val="lowerLetter"/>
      <w:lvlText w:val="%8."/>
      <w:lvlJc w:val="left"/>
      <w:pPr>
        <w:ind w:left="6534" w:hanging="360"/>
      </w:pPr>
      <w:rPr/>
    </w:lvl>
    <w:lvl w:ilvl="8">
      <w:start w:val="1"/>
      <w:numFmt w:val="lowerRoman"/>
      <w:lvlText w:val="%9."/>
      <w:lvlJc w:val="right"/>
      <w:pPr>
        <w:ind w:left="7254"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n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787070"/>
    <w:pPr>
      <w:tabs>
        <w:tab w:val="center" w:pos="4513"/>
        <w:tab w:val="right" w:pos="9026"/>
      </w:tabs>
    </w:pPr>
  </w:style>
  <w:style w:type="character" w:styleId="HeaderChar" w:customStyle="1">
    <w:name w:val="Header Char"/>
    <w:basedOn w:val="DefaultParagraphFont"/>
    <w:link w:val="Header"/>
    <w:uiPriority w:val="99"/>
    <w:rsid w:val="00787070"/>
    <w:rPr>
      <w:lang w:val="nl-NL"/>
    </w:rPr>
  </w:style>
  <w:style w:type="paragraph" w:styleId="Footer">
    <w:name w:val="footer"/>
    <w:basedOn w:val="Normal"/>
    <w:link w:val="FooterChar"/>
    <w:uiPriority w:val="99"/>
    <w:unhideWhenUsed w:val="1"/>
    <w:rsid w:val="00787070"/>
    <w:pPr>
      <w:tabs>
        <w:tab w:val="center" w:pos="4513"/>
        <w:tab w:val="right" w:pos="9026"/>
      </w:tabs>
    </w:pPr>
  </w:style>
  <w:style w:type="character" w:styleId="FooterChar" w:customStyle="1">
    <w:name w:val="Footer Char"/>
    <w:basedOn w:val="DefaultParagraphFont"/>
    <w:link w:val="Footer"/>
    <w:uiPriority w:val="99"/>
    <w:rsid w:val="00787070"/>
    <w:rPr>
      <w:lang w:val="nl-NL"/>
    </w:rPr>
  </w:style>
  <w:style w:type="paragraph" w:styleId="htmlGeneratedp" w:customStyle="1">
    <w:name w:val="htmlGenerated_p"/>
    <w:basedOn w:val="Normal"/>
    <w:rsid w:val="00E904BB"/>
    <w:rPr>
      <w:rFonts w:ascii="Times New Roman" w:cs="Times New Roman" w:eastAsia="Times New Roman" w:hAnsi="Times New Roman"/>
      <w:lang w:val="en-US"/>
    </w:rPr>
  </w:style>
  <w:style w:type="character" w:styleId="htmlGeneratedany" w:customStyle="1">
    <w:name w:val="htmlGenerated_any"/>
    <w:basedOn w:val="DefaultParagraphFont"/>
    <w:rsid w:val="00E904BB"/>
  </w:style>
  <w:style w:type="paragraph" w:styleId="htmlGeneratedanyParagraph" w:customStyle="1">
    <w:name w:val="htmlGenerated_any Paragraph"/>
    <w:basedOn w:val="Normal"/>
    <w:rsid w:val="00E904BB"/>
    <w:pPr>
      <w:spacing w:line="240" w:lineRule="atLeast"/>
    </w:pPr>
    <w:rPr>
      <w:rFonts w:ascii="Times New Roman" w:cs="Times New Roman" w:eastAsia="Times New Roman" w:hAnsi="Times New Roman"/>
      <w:lang w:val="en-US"/>
    </w:rPr>
  </w:style>
  <w:style w:type="character" w:styleId="Hyperlink">
    <w:name w:val="Hyperlink"/>
    <w:basedOn w:val="DefaultParagraphFont"/>
    <w:uiPriority w:val="99"/>
    <w:unhideWhenUsed w:val="1"/>
    <w:rsid w:val="00E904BB"/>
    <w:rPr>
      <w:color w:val="0563c1" w:themeColor="hyperlink"/>
      <w:u w:val="single"/>
    </w:rPr>
  </w:style>
  <w:style w:type="paragraph" w:styleId="NoSpacing">
    <w:name w:val="No Spacing"/>
    <w:uiPriority w:val="1"/>
    <w:qFormat w:val="1"/>
    <w:rsid w:val="00E904BB"/>
    <w:rPr>
      <w:rFonts w:ascii="Times New Roman" w:cs="Times New Roman" w:eastAsia="Times New Roman" w:hAnsi="Times New Roman"/>
      <w:lang w:val="en-US"/>
    </w:rPr>
  </w:style>
  <w:style w:type="paragraph" w:styleId="ListParagraph">
    <w:name w:val="List Paragraph"/>
    <w:basedOn w:val="Normal"/>
    <w:uiPriority w:val="34"/>
    <w:qFormat w:val="1"/>
    <w:rsid w:val="00D14451"/>
    <w:pPr>
      <w:ind w:left="720"/>
      <w:contextualSpacing w:val="1"/>
    </w:pPr>
  </w:style>
  <w:style w:type="character" w:styleId="UnresolvedMention">
    <w:name w:val="Unresolved Mention"/>
    <w:basedOn w:val="DefaultParagraphFont"/>
    <w:uiPriority w:val="99"/>
    <w:semiHidden w:val="1"/>
    <w:unhideWhenUsed w:val="1"/>
    <w:rsid w:val="00710CB5"/>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mailto:info@flixerpro.nl" TargetMode="External"/><Relationship Id="rId10" Type="http://schemas.openxmlformats.org/officeDocument/2006/relationships/hyperlink" Target="mailto:info@flixerpro.nl" TargetMode="Externa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getflixer.app"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info@flixerpro.nl" TargetMode="External"/><Relationship Id="rId8" Type="http://schemas.openxmlformats.org/officeDocument/2006/relationships/hyperlink" Target="mailto:info@flixerpro.n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qNW+/GdXhyezMaJQ3r0G98awhg==">CgMxLjAyDWguZ2dmem54MTd3bWsyDmguYnI0eWY0ZG9mMWw0OAByITF1ZXhJOC05MEFRYklWRjVyN2MxY3NnR3NDNmF0ZjdzVA==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2023-10-19T10:25:00Z</dcterms:created>
  <dc:creator>beaub</dc:creator>
</cp:coreProperties>
</file>